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E7A69A" w14:textId="0A804037" w:rsidR="005F5074" w:rsidRPr="00940C4E" w:rsidRDefault="0086372C" w:rsidP="002D76BC">
      <w:pPr>
        <w:rPr>
          <w:rFonts w:ascii="Arial" w:eastAsia="Times New Roman" w:hAnsi="Arial"/>
          <w:bCs/>
          <w:sz w:val="28"/>
          <w:szCs w:val="28"/>
          <w:lang w:eastAsia="en-US"/>
        </w:rPr>
      </w:pPr>
      <w:r>
        <w:rPr>
          <w:rFonts w:ascii="Arial" w:eastAsia="Times New Roman" w:hAnsi="Arial"/>
          <w:bCs/>
          <w:sz w:val="28"/>
          <w:szCs w:val="28"/>
          <w:lang w:eastAsia="en-US"/>
        </w:rPr>
        <w:softHyphen/>
      </w:r>
      <w:r>
        <w:rPr>
          <w:rFonts w:ascii="Arial" w:eastAsia="Times New Roman" w:hAnsi="Arial"/>
          <w:bCs/>
          <w:sz w:val="28"/>
          <w:szCs w:val="28"/>
          <w:lang w:eastAsia="en-US"/>
        </w:rPr>
        <w:softHyphen/>
      </w:r>
    </w:p>
    <w:p w14:paraId="57EF374A" w14:textId="77777777" w:rsidR="00605B09" w:rsidRPr="00940C4E" w:rsidRDefault="00605B09" w:rsidP="002D76BC">
      <w:pPr>
        <w:rPr>
          <w:rFonts w:ascii="Arial" w:eastAsia="Times New Roman" w:hAnsi="Arial"/>
          <w:bCs/>
          <w:sz w:val="28"/>
          <w:szCs w:val="28"/>
          <w:lang w:eastAsia="en-US"/>
        </w:rPr>
      </w:pPr>
    </w:p>
    <w:p w14:paraId="561C9775" w14:textId="7F125C2F" w:rsidR="00013DEB" w:rsidRPr="00010E2B" w:rsidRDefault="00013DEB" w:rsidP="00013DEB">
      <w:pPr>
        <w:keepNext/>
        <w:spacing w:before="240" w:after="60" w:line="260" w:lineRule="atLeast"/>
        <w:outlineLvl w:val="0"/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</w:pPr>
      <w:bookmarkStart w:id="0" w:name="OLE_LINK1"/>
      <w:r w:rsidRPr="00010E2B"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  <w:t>App</w:t>
      </w:r>
      <w:r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  <w:t xml:space="preserve">lication guide </w:t>
      </w:r>
      <w:r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  <w:br/>
      </w:r>
      <w:r w:rsidR="005C1A4C"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  <w:t>2020</w:t>
      </w:r>
      <w:r w:rsidR="00DE67A0"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  <w:t xml:space="preserve"> </w:t>
      </w:r>
      <w:bookmarkStart w:id="1" w:name="_GoBack"/>
      <w:r w:rsidRPr="00010E2B">
        <w:rPr>
          <w:rFonts w:ascii="Arial" w:eastAsia="SimSun" w:hAnsi="Arial"/>
          <w:b/>
          <w:bCs/>
          <w:kern w:val="32"/>
          <w:sz w:val="36"/>
          <w:szCs w:val="32"/>
          <w:lang w:eastAsia="zh-CN"/>
        </w:rPr>
        <w:t>STEM Education Partnership Awards</w:t>
      </w:r>
      <w:bookmarkEnd w:id="1"/>
    </w:p>
    <w:p w14:paraId="21EB5180" w14:textId="77777777" w:rsidR="00013DEB" w:rsidRPr="00010E2B" w:rsidRDefault="00013DEB" w:rsidP="00013DEB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010E2B">
        <w:rPr>
          <w:rFonts w:ascii="Arial" w:eastAsia="Times" w:hAnsi="Arial"/>
          <w:sz w:val="22"/>
          <w:lang w:eastAsia="zh-CN"/>
        </w:rPr>
        <w:t>In this guide, you will find information to assist you with your application for a Peter Doherty STEM Education Partnership Award. Please read through this information carefully and complete the application checklist</w:t>
      </w:r>
      <w:r w:rsidRPr="00010E2B">
        <w:rPr>
          <w:rFonts w:ascii="Arial" w:eastAsia="Times" w:hAnsi="Arial"/>
          <w:sz w:val="28"/>
          <w:lang w:eastAsia="zh-CN"/>
        </w:rPr>
        <w:t xml:space="preserve"> </w:t>
      </w:r>
      <w:r w:rsidRPr="00010E2B">
        <w:rPr>
          <w:rFonts w:ascii="Arial" w:eastAsia="Times" w:hAnsi="Arial"/>
          <w:sz w:val="22"/>
          <w:lang w:eastAsia="zh-CN"/>
        </w:rPr>
        <w:t>on page 3 before submitting your application.</w:t>
      </w:r>
    </w:p>
    <w:p w14:paraId="5BA267DA" w14:textId="77777777" w:rsidR="00013DEB" w:rsidRPr="00010E2B" w:rsidRDefault="00013DEB" w:rsidP="00013DEB">
      <w:pPr>
        <w:keepNext/>
        <w:spacing w:before="360" w:after="160" w:line="360" w:lineRule="exact"/>
        <w:outlineLvl w:val="1"/>
        <w:rPr>
          <w:rFonts w:ascii="Arial" w:eastAsia="Times" w:hAnsi="Arial"/>
          <w:b/>
          <w:sz w:val="32"/>
          <w:lang w:eastAsia="zh-CN"/>
        </w:rPr>
      </w:pPr>
      <w:r w:rsidRPr="00010E2B">
        <w:rPr>
          <w:rFonts w:ascii="Arial" w:eastAsia="Times" w:hAnsi="Arial"/>
          <w:b/>
          <w:sz w:val="32"/>
          <w:lang w:eastAsia="zh-CN"/>
        </w:rPr>
        <w:t>Eligibility requirements</w:t>
      </w:r>
    </w:p>
    <w:p w14:paraId="0076F38F" w14:textId="77777777" w:rsidR="00013DEB" w:rsidRPr="00010E2B" w:rsidRDefault="00013DEB" w:rsidP="00013DEB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010E2B">
        <w:rPr>
          <w:rFonts w:ascii="Arial" w:eastAsia="Times" w:hAnsi="Arial"/>
          <w:sz w:val="22"/>
          <w:lang w:eastAsia="zh-CN"/>
        </w:rPr>
        <w:t>To be eligible to receive a Peter Doherty STEM Education Partnership Award, you must:</w:t>
      </w:r>
    </w:p>
    <w:p w14:paraId="0AFBF98D" w14:textId="77777777" w:rsidR="000220CF" w:rsidRDefault="000220CF" w:rsidP="000220CF">
      <w:pPr>
        <w:numPr>
          <w:ilvl w:val="0"/>
          <w:numId w:val="9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AB6B34">
        <w:rPr>
          <w:rFonts w:ascii="Arial" w:eastAsia="Times" w:hAnsi="Arial"/>
          <w:sz w:val="22"/>
          <w:lang w:eastAsia="zh-CN"/>
        </w:rPr>
        <w:t xml:space="preserve">be a tertiary, industry, business or research institution partner, volunteer, mentor or community organisation </w:t>
      </w:r>
      <w:r>
        <w:rPr>
          <w:rFonts w:ascii="Arial" w:eastAsia="Times" w:hAnsi="Arial"/>
          <w:sz w:val="22"/>
          <w:lang w:eastAsia="zh-CN"/>
        </w:rPr>
        <w:t>working with a Queensland school or cluster of schools or</w:t>
      </w:r>
    </w:p>
    <w:p w14:paraId="7FA14EDD" w14:textId="77777777" w:rsidR="000220CF" w:rsidRPr="00AB6B34" w:rsidRDefault="000220CF" w:rsidP="000220CF">
      <w:pPr>
        <w:numPr>
          <w:ilvl w:val="0"/>
          <w:numId w:val="9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AB6B34">
        <w:rPr>
          <w:rFonts w:ascii="Arial" w:eastAsia="Times" w:hAnsi="Arial"/>
          <w:sz w:val="22"/>
          <w:lang w:eastAsia="zh-CN"/>
        </w:rPr>
        <w:t>be a</w:t>
      </w:r>
      <w:r>
        <w:rPr>
          <w:rFonts w:ascii="Arial" w:eastAsia="Times" w:hAnsi="Arial"/>
          <w:sz w:val="22"/>
          <w:lang w:eastAsia="zh-CN"/>
        </w:rPr>
        <w:t xml:space="preserve"> Queensland</w:t>
      </w:r>
      <w:r w:rsidRPr="00AB6B34">
        <w:rPr>
          <w:rFonts w:ascii="Arial" w:eastAsia="Times" w:hAnsi="Arial"/>
          <w:sz w:val="22"/>
          <w:lang w:eastAsia="zh-CN"/>
        </w:rPr>
        <w:t xml:space="preserve"> Environmental Education Centre </w:t>
      </w:r>
      <w:r>
        <w:rPr>
          <w:rFonts w:ascii="Arial" w:eastAsia="Times" w:hAnsi="Arial"/>
          <w:sz w:val="22"/>
          <w:lang w:eastAsia="zh-CN"/>
        </w:rPr>
        <w:t>or</w:t>
      </w:r>
      <w:r w:rsidRPr="00AB6B34">
        <w:rPr>
          <w:rFonts w:ascii="Arial" w:eastAsia="Times" w:hAnsi="Arial"/>
          <w:sz w:val="22"/>
          <w:lang w:eastAsia="zh-CN"/>
        </w:rPr>
        <w:t xml:space="preserve"> Outdoor Education Centre</w:t>
      </w:r>
      <w:r>
        <w:rPr>
          <w:rFonts w:ascii="Arial" w:eastAsia="Times" w:hAnsi="Arial"/>
          <w:sz w:val="22"/>
          <w:lang w:eastAsia="zh-CN"/>
        </w:rPr>
        <w:t xml:space="preserve"> or a cluster of Queensland schools working together on productive STEM initiatives and</w:t>
      </w:r>
    </w:p>
    <w:p w14:paraId="051219CE" w14:textId="77777777" w:rsidR="00013DEB" w:rsidRPr="00AB6B34" w:rsidRDefault="00013DEB" w:rsidP="00013DEB">
      <w:pPr>
        <w:numPr>
          <w:ilvl w:val="0"/>
          <w:numId w:val="9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proofErr w:type="gramStart"/>
      <w:r w:rsidRPr="00AB6B34">
        <w:rPr>
          <w:rFonts w:ascii="Arial" w:eastAsia="Times" w:hAnsi="Arial"/>
          <w:sz w:val="22"/>
          <w:lang w:eastAsia="zh-CN"/>
        </w:rPr>
        <w:t>not</w:t>
      </w:r>
      <w:proofErr w:type="gramEnd"/>
      <w:r w:rsidRPr="00AB6B34">
        <w:rPr>
          <w:rFonts w:ascii="Arial" w:eastAsia="Times" w:hAnsi="Arial"/>
          <w:sz w:val="22"/>
          <w:lang w:eastAsia="zh-CN"/>
        </w:rPr>
        <w:t xml:space="preserve"> have previously received a Peter Doherty Award.</w:t>
      </w:r>
    </w:p>
    <w:p w14:paraId="2274B8D9" w14:textId="77777777" w:rsidR="00013DEB" w:rsidRPr="00010E2B" w:rsidRDefault="00013DEB" w:rsidP="00013DEB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010E2B">
        <w:rPr>
          <w:rFonts w:ascii="Arial" w:eastAsia="Times" w:hAnsi="Arial"/>
          <w:sz w:val="22"/>
          <w:lang w:eastAsia="zh-CN"/>
        </w:rPr>
        <w:t>Applicants can nominate themselves or be nominated. If the applicant is nominated by another person, the applicant must agree to the nomination.</w:t>
      </w:r>
    </w:p>
    <w:p w14:paraId="72E41B78" w14:textId="77777777" w:rsidR="00013DEB" w:rsidRPr="00010E2B" w:rsidRDefault="00013DEB" w:rsidP="00013DEB">
      <w:pPr>
        <w:keepNext/>
        <w:spacing w:before="360" w:after="160" w:line="360" w:lineRule="exact"/>
        <w:outlineLvl w:val="1"/>
        <w:rPr>
          <w:rFonts w:ascii="Arial" w:eastAsia="Times" w:hAnsi="Arial"/>
          <w:b/>
          <w:sz w:val="32"/>
          <w:lang w:eastAsia="zh-CN"/>
        </w:rPr>
      </w:pPr>
      <w:r w:rsidRPr="00010E2B">
        <w:rPr>
          <w:rFonts w:ascii="Arial" w:eastAsia="Times" w:hAnsi="Arial"/>
          <w:b/>
          <w:sz w:val="32"/>
          <w:lang w:eastAsia="zh-CN"/>
        </w:rPr>
        <w:t>How to apply</w:t>
      </w:r>
    </w:p>
    <w:p w14:paraId="33FEC51A" w14:textId="77777777" w:rsidR="00013DEB" w:rsidRPr="00010E2B" w:rsidRDefault="00013DEB" w:rsidP="00013DEB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010E2B">
        <w:rPr>
          <w:rFonts w:ascii="Arial" w:eastAsia="Times" w:hAnsi="Arial"/>
          <w:sz w:val="22"/>
          <w:lang w:eastAsia="zh-CN"/>
        </w:rPr>
        <w:t>Once you have determined that you are eligible to apply for the award, you will then need to:</w:t>
      </w:r>
    </w:p>
    <w:p w14:paraId="4FDC4FAF" w14:textId="77777777" w:rsidR="00013DEB" w:rsidRPr="00010E2B" w:rsidRDefault="00013DEB" w:rsidP="00013DEB">
      <w:pPr>
        <w:numPr>
          <w:ilvl w:val="0"/>
          <w:numId w:val="10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010E2B">
        <w:rPr>
          <w:rFonts w:ascii="Arial" w:eastAsia="Times" w:hAnsi="Arial"/>
          <w:sz w:val="22"/>
          <w:lang w:eastAsia="zh-CN"/>
        </w:rPr>
        <w:t>write a statement of no more than 1,000 words in support of your application that responds to the selection criteria outlined on page 2</w:t>
      </w:r>
    </w:p>
    <w:p w14:paraId="51E9D33A" w14:textId="1C181F68" w:rsidR="00013DEB" w:rsidRDefault="00013DEB" w:rsidP="00013DEB">
      <w:pPr>
        <w:numPr>
          <w:ilvl w:val="0"/>
          <w:numId w:val="10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proofErr w:type="gramStart"/>
      <w:r w:rsidRPr="00C057E1">
        <w:rPr>
          <w:rFonts w:ascii="Arial" w:eastAsia="Times" w:hAnsi="Arial"/>
          <w:sz w:val="22"/>
          <w:lang w:eastAsia="zh-CN"/>
        </w:rPr>
        <w:t>complete</w:t>
      </w:r>
      <w:proofErr w:type="gramEnd"/>
      <w:r w:rsidRPr="00C057E1">
        <w:rPr>
          <w:rFonts w:ascii="Arial" w:eastAsia="Times" w:hAnsi="Arial"/>
          <w:sz w:val="22"/>
          <w:lang w:eastAsia="zh-CN"/>
        </w:rPr>
        <w:t xml:space="preserve"> </w:t>
      </w:r>
      <w:r>
        <w:rPr>
          <w:rFonts w:ascii="Arial" w:eastAsia="Times" w:hAnsi="Arial"/>
          <w:sz w:val="22"/>
          <w:lang w:eastAsia="zh-CN"/>
        </w:rPr>
        <w:t xml:space="preserve">the </w:t>
      </w:r>
      <w:r w:rsidRPr="005A6C00">
        <w:rPr>
          <w:rFonts w:ascii="Arial" w:eastAsia="Times" w:hAnsi="Arial"/>
          <w:sz w:val="22"/>
          <w:lang w:eastAsia="zh-CN"/>
        </w:rPr>
        <w:t>project consent form</w:t>
      </w:r>
      <w:r w:rsidRPr="00C057E1">
        <w:rPr>
          <w:rFonts w:ascii="Arial" w:eastAsia="Times" w:hAnsi="Arial"/>
          <w:sz w:val="22"/>
          <w:lang w:eastAsia="zh-CN"/>
        </w:rPr>
        <w:t xml:space="preserve">. </w:t>
      </w:r>
      <w:r w:rsidRPr="00010E2B">
        <w:rPr>
          <w:rFonts w:ascii="Arial" w:eastAsia="Times" w:hAnsi="Arial"/>
          <w:sz w:val="22"/>
          <w:lang w:eastAsia="zh-CN"/>
        </w:rPr>
        <w:t>The form will allow the Department of Education to use names and photo</w:t>
      </w:r>
      <w:r>
        <w:rPr>
          <w:rFonts w:ascii="Arial" w:eastAsia="Times" w:hAnsi="Arial"/>
          <w:sz w:val="22"/>
          <w:lang w:eastAsia="zh-CN"/>
        </w:rPr>
        <w:t>graphs for promotional purposes</w:t>
      </w:r>
    </w:p>
    <w:p w14:paraId="12592C11" w14:textId="77777777" w:rsidR="00013DEB" w:rsidRPr="00E84298" w:rsidRDefault="00013DEB" w:rsidP="00013DEB">
      <w:pPr>
        <w:numPr>
          <w:ilvl w:val="0"/>
          <w:numId w:val="10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proofErr w:type="gramStart"/>
      <w:r>
        <w:rPr>
          <w:rFonts w:ascii="Arial" w:eastAsia="Times" w:hAnsi="Arial"/>
          <w:sz w:val="22"/>
          <w:lang w:eastAsia="zh-CN"/>
        </w:rPr>
        <w:t>have</w:t>
      </w:r>
      <w:proofErr w:type="gramEnd"/>
      <w:r w:rsidRPr="00C057E1">
        <w:rPr>
          <w:rFonts w:ascii="Arial" w:eastAsia="Times" w:hAnsi="Arial"/>
          <w:sz w:val="22"/>
          <w:lang w:eastAsia="zh-CN"/>
        </w:rPr>
        <w:t xml:space="preserve"> </w:t>
      </w:r>
      <w:r>
        <w:rPr>
          <w:rFonts w:ascii="Arial" w:eastAsia="Times" w:hAnsi="Arial"/>
          <w:sz w:val="22"/>
          <w:lang w:eastAsia="zh-CN"/>
        </w:rPr>
        <w:t xml:space="preserve">the </w:t>
      </w:r>
      <w:r w:rsidRPr="00C057E1">
        <w:rPr>
          <w:rFonts w:ascii="Arial" w:eastAsia="Times" w:hAnsi="Arial"/>
          <w:sz w:val="22"/>
          <w:lang w:eastAsia="zh-CN"/>
        </w:rPr>
        <w:t>details of two referees who agree to endorse your application. The referees may be asked to provide more information about aspects of your written statement</w:t>
      </w:r>
    </w:p>
    <w:p w14:paraId="01FC5368" w14:textId="1547D2D4" w:rsidR="00013DEB" w:rsidRPr="0047251B" w:rsidRDefault="00013DEB" w:rsidP="00013DEB">
      <w:pPr>
        <w:numPr>
          <w:ilvl w:val="0"/>
          <w:numId w:val="10"/>
        </w:numPr>
        <w:spacing w:after="120" w:line="260" w:lineRule="atLeast"/>
        <w:rPr>
          <w:rFonts w:ascii="Arial" w:eastAsia="Times" w:hAnsi="Arial"/>
          <w:sz w:val="22"/>
          <w:lang w:eastAsia="zh-CN"/>
        </w:rPr>
      </w:pPr>
      <w:r>
        <w:rPr>
          <w:rFonts w:ascii="Arial" w:eastAsia="Times" w:hAnsi="Arial"/>
          <w:sz w:val="22"/>
          <w:lang w:eastAsia="zh-CN"/>
        </w:rPr>
        <w:t xml:space="preserve">Click on the </w:t>
      </w:r>
      <w:hyperlink r:id="rId7" w:history="1">
        <w:r w:rsidRPr="008114BA">
          <w:rPr>
            <w:rStyle w:val="Hyperlink"/>
            <w:rFonts w:ascii="Arial" w:eastAsia="Times" w:hAnsi="Arial"/>
            <w:sz w:val="22"/>
            <w:lang w:eastAsia="zh-CN"/>
          </w:rPr>
          <w:t>Entrant Portal</w:t>
        </w:r>
      </w:hyperlink>
      <w:r>
        <w:rPr>
          <w:rFonts w:ascii="Arial" w:eastAsia="Times" w:hAnsi="Arial"/>
          <w:sz w:val="22"/>
          <w:lang w:eastAsia="zh-CN"/>
        </w:rPr>
        <w:t xml:space="preserve"> to create an account and submit your application, provide details of two referees and upload your signed project consent.</w:t>
      </w:r>
    </w:p>
    <w:p w14:paraId="48187E58" w14:textId="77777777" w:rsidR="00013DEB" w:rsidRPr="0047251B" w:rsidRDefault="00013DEB" w:rsidP="00013DEB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47251B">
        <w:rPr>
          <w:rFonts w:ascii="Arial" w:eastAsia="Times" w:hAnsi="Arial"/>
          <w:sz w:val="22"/>
          <w:lang w:eastAsia="zh-CN"/>
        </w:rPr>
        <w:t xml:space="preserve">All forms should be completed electronically and </w:t>
      </w:r>
      <w:r>
        <w:rPr>
          <w:rFonts w:ascii="Arial" w:eastAsia="Times" w:hAnsi="Arial"/>
          <w:sz w:val="22"/>
          <w:lang w:eastAsia="zh-CN"/>
        </w:rPr>
        <w:t>submitted</w:t>
      </w:r>
      <w:r w:rsidRPr="0047251B">
        <w:rPr>
          <w:rFonts w:ascii="Arial" w:eastAsia="Times" w:hAnsi="Arial"/>
          <w:sz w:val="22"/>
          <w:lang w:eastAsia="zh-CN"/>
        </w:rPr>
        <w:t xml:space="preserve"> with your written statement. </w:t>
      </w:r>
    </w:p>
    <w:p w14:paraId="6EB3CD56" w14:textId="77777777" w:rsidR="00013DEB" w:rsidRPr="00010E2B" w:rsidRDefault="00013DEB" w:rsidP="00013DEB">
      <w:pPr>
        <w:keepNext/>
        <w:suppressAutoHyphens/>
        <w:spacing w:before="240" w:after="120" w:line="360" w:lineRule="exact"/>
        <w:outlineLvl w:val="2"/>
        <w:rPr>
          <w:rFonts w:ascii="Arial" w:eastAsia="Times" w:hAnsi="Arial"/>
          <w:b/>
          <w:sz w:val="28"/>
          <w:lang w:eastAsia="zh-CN"/>
        </w:rPr>
      </w:pPr>
      <w:r w:rsidRPr="00010E2B">
        <w:rPr>
          <w:rFonts w:ascii="Arial" w:eastAsia="Times" w:hAnsi="Arial"/>
          <w:b/>
          <w:sz w:val="28"/>
          <w:lang w:eastAsia="zh-CN"/>
        </w:rPr>
        <w:t>Written statement</w:t>
      </w:r>
    </w:p>
    <w:p w14:paraId="02D94525" w14:textId="77777777" w:rsidR="00013DEB" w:rsidRPr="00010E2B" w:rsidRDefault="00013DEB" w:rsidP="00013DEB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010E2B">
        <w:rPr>
          <w:rFonts w:ascii="Arial" w:eastAsia="Times" w:hAnsi="Arial"/>
          <w:sz w:val="22"/>
          <w:lang w:eastAsia="zh-CN"/>
        </w:rPr>
        <w:t>Your written statement provides you with an opportunity to tell us about the partnership, its activities and achievements in STEM education, and why you believe the partnership</w:t>
      </w:r>
      <w:r>
        <w:rPr>
          <w:rFonts w:ascii="Arial" w:eastAsia="Times" w:hAnsi="Arial"/>
          <w:sz w:val="22"/>
          <w:lang w:eastAsia="zh-CN"/>
        </w:rPr>
        <w:t xml:space="preserve"> should receive a Peter Doherty </w:t>
      </w:r>
      <w:r w:rsidRPr="00010E2B">
        <w:rPr>
          <w:rFonts w:ascii="Arial" w:eastAsia="Times" w:hAnsi="Arial"/>
          <w:sz w:val="22"/>
          <w:lang w:eastAsia="zh-CN"/>
        </w:rPr>
        <w:t xml:space="preserve">STEM Education Partnership Award. </w:t>
      </w:r>
    </w:p>
    <w:p w14:paraId="643E5B4E" w14:textId="77777777" w:rsidR="00013DEB" w:rsidRPr="00010E2B" w:rsidRDefault="00013DEB" w:rsidP="00013DEB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010E2B">
        <w:rPr>
          <w:rFonts w:ascii="Arial" w:eastAsia="Times" w:hAnsi="Arial"/>
          <w:sz w:val="22"/>
          <w:lang w:eastAsia="zh-CN"/>
        </w:rPr>
        <w:lastRenderedPageBreak/>
        <w:t xml:space="preserve">Your statement should be no more than 1,000 words and should clearly respond to the selection criteria outlined in the table below. A selection panel will use these criteria to assess your application.  </w:t>
      </w:r>
    </w:p>
    <w:p w14:paraId="4741A863" w14:textId="77777777" w:rsidR="00013DEB" w:rsidRDefault="00013DEB" w:rsidP="00013DEB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010E2B">
        <w:rPr>
          <w:rFonts w:ascii="Arial" w:eastAsia="Times" w:hAnsi="Arial"/>
          <w:sz w:val="22"/>
          <w:lang w:eastAsia="zh-CN"/>
        </w:rPr>
        <w:t xml:space="preserve">When writing your response, make sure you are succinct — consider using dot points (where appropriate) to summarise — and give examples of the partnership’s achievements and experiences in STEM education. </w:t>
      </w:r>
    </w:p>
    <w:p w14:paraId="3CE5C1C5" w14:textId="77777777" w:rsidR="00013DEB" w:rsidRPr="00E92A8E" w:rsidRDefault="00013DEB" w:rsidP="00013DEB">
      <w:pPr>
        <w:spacing w:after="120" w:line="260" w:lineRule="atLeast"/>
        <w:rPr>
          <w:rFonts w:ascii="Arial" w:eastAsia="Times" w:hAnsi="Arial"/>
          <w:b/>
          <w:sz w:val="22"/>
          <w:lang w:eastAsia="zh-CN"/>
        </w:rPr>
      </w:pPr>
      <w:r w:rsidRPr="00E92A8E">
        <w:rPr>
          <w:rFonts w:ascii="Arial" w:eastAsia="Times" w:hAnsi="Arial"/>
          <w:b/>
          <w:sz w:val="22"/>
          <w:lang w:eastAsia="zh-CN"/>
        </w:rPr>
        <w:t xml:space="preserve">Please note the selection panel will not assess statements beyond 1,000 words.  </w:t>
      </w:r>
    </w:p>
    <w:p w14:paraId="55477A4E" w14:textId="77777777" w:rsidR="00013DEB" w:rsidRDefault="00013DEB" w:rsidP="00013DEB">
      <w:pPr>
        <w:spacing w:after="120" w:line="260" w:lineRule="atLeast"/>
        <w:rPr>
          <w:rFonts w:ascii="Arial" w:eastAsia="Times" w:hAnsi="Arial"/>
          <w:sz w:val="22"/>
          <w:lang w:eastAsia="zh-CN"/>
        </w:rPr>
      </w:pPr>
    </w:p>
    <w:p w14:paraId="7C1C99BC" w14:textId="77777777" w:rsidR="00013DEB" w:rsidRPr="00010E2B" w:rsidRDefault="00013DEB" w:rsidP="00013DEB">
      <w:pPr>
        <w:spacing w:after="120" w:line="260" w:lineRule="atLeast"/>
        <w:rPr>
          <w:rFonts w:ascii="Arial" w:eastAsia="Times" w:hAnsi="Arial"/>
          <w:sz w:val="22"/>
          <w:lang w:eastAsia="zh-CN"/>
        </w:rPr>
      </w:pPr>
    </w:p>
    <w:p w14:paraId="322BF713" w14:textId="77777777" w:rsidR="00013DEB" w:rsidRPr="00010E2B" w:rsidRDefault="00013DEB" w:rsidP="00013DEB">
      <w:pPr>
        <w:keepNext/>
        <w:spacing w:before="240" w:after="120" w:line="260" w:lineRule="atLeast"/>
        <w:outlineLvl w:val="3"/>
        <w:rPr>
          <w:rFonts w:ascii="Arial" w:eastAsia="SimSun" w:hAnsi="Arial"/>
          <w:b/>
          <w:bCs/>
          <w:i/>
          <w:szCs w:val="28"/>
          <w:lang w:eastAsia="zh-CN"/>
        </w:rPr>
      </w:pPr>
      <w:r w:rsidRPr="00010E2B">
        <w:rPr>
          <w:rFonts w:ascii="Arial" w:eastAsia="SimSun" w:hAnsi="Arial"/>
          <w:b/>
          <w:bCs/>
          <w:i/>
          <w:szCs w:val="28"/>
          <w:lang w:eastAsia="en-AU"/>
        </w:rPr>
        <w:t xml:space="preserve">Selection criteria: </w:t>
      </w:r>
      <w:r w:rsidRPr="00010E2B">
        <w:rPr>
          <w:rFonts w:ascii="Arial" w:eastAsia="SimSun" w:hAnsi="Arial"/>
          <w:b/>
          <w:bCs/>
          <w:i/>
          <w:szCs w:val="28"/>
          <w:lang w:eastAsia="zh-CN"/>
        </w:rPr>
        <w:t>STEM Education Partnership Award</w:t>
      </w:r>
    </w:p>
    <w:tbl>
      <w:tblPr>
        <w:tblStyle w:val="TableGrid"/>
        <w:tblW w:w="5000" w:type="pct"/>
        <w:tblInd w:w="113" w:type="dxa"/>
        <w:tblLook w:val="04A0" w:firstRow="1" w:lastRow="0" w:firstColumn="1" w:lastColumn="0" w:noHBand="0" w:noVBand="1"/>
      </w:tblPr>
      <w:tblGrid>
        <w:gridCol w:w="10194"/>
      </w:tblGrid>
      <w:tr w:rsidR="00013DEB" w:rsidRPr="00010E2B" w14:paraId="672323F4" w14:textId="77777777" w:rsidTr="00AA347B"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5BB26D97" w14:textId="77777777" w:rsidR="00013DEB" w:rsidRPr="00010E2B" w:rsidRDefault="00013DEB" w:rsidP="00AA347B">
            <w:pPr>
              <w:spacing w:before="60" w:after="60" w:line="260" w:lineRule="atLeast"/>
              <w:jc w:val="both"/>
              <w:rPr>
                <w:rFonts w:ascii="Arial" w:eastAsia="Times" w:hAnsi="Arial" w:cs="Arial"/>
                <w:b/>
                <w:bCs/>
                <w:color w:val="FFFFFF"/>
                <w:lang w:eastAsia="en-AU"/>
              </w:rPr>
            </w:pPr>
            <w:r w:rsidRPr="00010E2B">
              <w:rPr>
                <w:rFonts w:ascii="Arial" w:eastAsia="Times" w:hAnsi="Arial" w:cs="Arial"/>
                <w:b/>
                <w:bCs/>
                <w:color w:val="FFFFFF"/>
                <w:lang w:eastAsia="en-AU"/>
              </w:rPr>
              <w:t>The partnership:</w:t>
            </w:r>
          </w:p>
        </w:tc>
      </w:tr>
      <w:tr w:rsidR="00013DEB" w:rsidRPr="00010E2B" w14:paraId="5B672FE7" w14:textId="77777777" w:rsidTr="00AA347B"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4A272946" w14:textId="77777777" w:rsidR="00013DEB" w:rsidRPr="00010E2B" w:rsidRDefault="00013DEB" w:rsidP="00013DEB">
            <w:pPr>
              <w:numPr>
                <w:ilvl w:val="0"/>
                <w:numId w:val="24"/>
              </w:numPr>
              <w:spacing w:before="60" w:after="60" w:line="260" w:lineRule="atLeast"/>
              <w:rPr>
                <w:rFonts w:ascii="Arial" w:eastAsia="Times" w:hAnsi="Arial" w:cs="Arial"/>
                <w:b/>
                <w:bCs/>
                <w:lang w:eastAsia="en-AU"/>
              </w:rPr>
            </w:pPr>
            <w:r w:rsidRPr="00010E2B">
              <w:rPr>
                <w:rFonts w:ascii="Arial" w:eastAsia="Times" w:hAnsi="Arial" w:cs="Arial"/>
                <w:b/>
                <w:bCs/>
                <w:lang w:eastAsia="en-AU"/>
              </w:rPr>
              <w:t>Demonstrates a long-term commitment to increasing student participation and/or lifting student achievement through the fostering of curiosity, imagination, knowledge and enthusiasm for real-world science or technology or engineering or mathematics through schools</w:t>
            </w:r>
          </w:p>
        </w:tc>
      </w:tr>
      <w:tr w:rsidR="00013DEB" w:rsidRPr="00010E2B" w14:paraId="1FEEC741" w14:textId="77777777" w:rsidTr="00AA347B"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AA14" w14:textId="77777777" w:rsidR="00013DEB" w:rsidRPr="00010E2B" w:rsidRDefault="00013DEB" w:rsidP="00AA347B">
            <w:p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010E2B">
              <w:rPr>
                <w:rFonts w:ascii="Arial" w:hAnsi="Arial" w:cs="Arial"/>
                <w:bCs/>
                <w:lang w:eastAsia="en-US"/>
              </w:rPr>
              <w:t xml:space="preserve">This </w:t>
            </w:r>
            <w:r w:rsidRPr="00010E2B">
              <w:rPr>
                <w:rFonts w:ascii="Arial" w:hAnsi="Arial"/>
                <w:lang w:eastAsia="en-US"/>
              </w:rPr>
              <w:t>criterion</w:t>
            </w:r>
            <w:r w:rsidRPr="00010E2B">
              <w:rPr>
                <w:rFonts w:ascii="Arial" w:hAnsi="Arial" w:cs="Arial"/>
                <w:bCs/>
                <w:lang w:eastAsia="en-US"/>
              </w:rPr>
              <w:t xml:space="preserve"> is demonstrated through evidence of:</w:t>
            </w:r>
          </w:p>
          <w:p w14:paraId="0E7A9018" w14:textId="77777777" w:rsidR="00013DEB" w:rsidRPr="00010E2B" w:rsidRDefault="00013DEB" w:rsidP="00013DEB">
            <w:pPr>
              <w:numPr>
                <w:ilvl w:val="0"/>
                <w:numId w:val="22"/>
              </w:numPr>
              <w:autoSpaceDN w:val="0"/>
              <w:spacing w:before="60" w:after="60" w:line="260" w:lineRule="atLeast"/>
              <w:ind w:left="714" w:hanging="357"/>
              <w:rPr>
                <w:rFonts w:ascii="Arial" w:hAnsi="Arial"/>
                <w:lang w:eastAsia="en-US"/>
              </w:rPr>
            </w:pPr>
            <w:r w:rsidRPr="00010E2B">
              <w:rPr>
                <w:rFonts w:ascii="Arial" w:hAnsi="Arial"/>
                <w:lang w:eastAsia="en-US"/>
              </w:rPr>
              <w:t>increased student participation or student achievement that can be attributed to the impact of the partnership</w:t>
            </w:r>
          </w:p>
          <w:p w14:paraId="0EF69F7F" w14:textId="77777777" w:rsidR="00013DEB" w:rsidRPr="00010E2B" w:rsidRDefault="00013DEB" w:rsidP="00013DEB">
            <w:pPr>
              <w:numPr>
                <w:ilvl w:val="0"/>
                <w:numId w:val="22"/>
              </w:numPr>
              <w:autoSpaceDN w:val="0"/>
              <w:spacing w:before="60" w:after="60" w:line="260" w:lineRule="atLeast"/>
              <w:ind w:left="714" w:hanging="357"/>
              <w:rPr>
                <w:rFonts w:ascii="Arial" w:hAnsi="Arial"/>
                <w:lang w:eastAsia="en-US"/>
              </w:rPr>
            </w:pPr>
            <w:r w:rsidRPr="00010E2B">
              <w:rPr>
                <w:rFonts w:ascii="Arial" w:hAnsi="Arial"/>
                <w:lang w:eastAsia="en-US"/>
              </w:rPr>
              <w:t>the scope of the initiative, including the number of schools and students involved and the range of real-world opportunities offered</w:t>
            </w:r>
          </w:p>
          <w:p w14:paraId="26517626" w14:textId="77777777" w:rsidR="00013DEB" w:rsidRPr="00010E2B" w:rsidRDefault="00013DEB" w:rsidP="00013DEB">
            <w:pPr>
              <w:numPr>
                <w:ilvl w:val="0"/>
                <w:numId w:val="22"/>
              </w:numPr>
              <w:autoSpaceDN w:val="0"/>
              <w:spacing w:before="60" w:after="60" w:line="260" w:lineRule="atLeast"/>
              <w:ind w:left="714" w:hanging="357"/>
              <w:rPr>
                <w:rFonts w:ascii="Arial" w:hAnsi="Arial"/>
                <w:lang w:eastAsia="en-US"/>
              </w:rPr>
            </w:pPr>
            <w:r w:rsidRPr="00010E2B">
              <w:rPr>
                <w:rFonts w:ascii="Arial" w:hAnsi="Arial"/>
                <w:lang w:eastAsia="en-US"/>
              </w:rPr>
              <w:t xml:space="preserve">the relationship of the program to real-world </w:t>
            </w:r>
            <w:r w:rsidRPr="00010E2B">
              <w:rPr>
                <w:rFonts w:ascii="Arial" w:hAnsi="Arial" w:cs="Arial"/>
                <w:bCs/>
                <w:lang w:eastAsia="en-US"/>
              </w:rPr>
              <w:t>science or technology or engineering or mathematics</w:t>
            </w:r>
          </w:p>
          <w:p w14:paraId="1E2E4D53" w14:textId="77777777" w:rsidR="00013DEB" w:rsidRPr="00010E2B" w:rsidRDefault="00013DEB" w:rsidP="00013DEB">
            <w:pPr>
              <w:numPr>
                <w:ilvl w:val="0"/>
                <w:numId w:val="22"/>
              </w:numPr>
              <w:autoSpaceDN w:val="0"/>
              <w:spacing w:before="60" w:after="60" w:line="260" w:lineRule="atLeast"/>
              <w:ind w:left="714" w:hanging="357"/>
              <w:rPr>
                <w:rFonts w:ascii="Arial" w:hAnsi="Arial"/>
                <w:lang w:eastAsia="en-US"/>
              </w:rPr>
            </w:pPr>
            <w:r w:rsidRPr="00010E2B">
              <w:rPr>
                <w:rFonts w:ascii="Arial" w:hAnsi="Arial"/>
                <w:lang w:eastAsia="en-US"/>
              </w:rPr>
              <w:t>the sustainability of the program beyond the initial commitment</w:t>
            </w:r>
          </w:p>
          <w:p w14:paraId="7159217F" w14:textId="77777777" w:rsidR="00013DEB" w:rsidRPr="00010E2B" w:rsidRDefault="00013DEB" w:rsidP="00013DEB">
            <w:pPr>
              <w:numPr>
                <w:ilvl w:val="0"/>
                <w:numId w:val="22"/>
              </w:numPr>
              <w:autoSpaceDN w:val="0"/>
              <w:spacing w:before="60" w:after="60" w:line="260" w:lineRule="atLeast"/>
              <w:ind w:left="714" w:hanging="357"/>
              <w:rPr>
                <w:rFonts w:ascii="Arial" w:hAnsi="Arial"/>
                <w:lang w:eastAsia="en-US"/>
              </w:rPr>
            </w:pPr>
            <w:r w:rsidRPr="00010E2B">
              <w:rPr>
                <w:rFonts w:ascii="Arial" w:hAnsi="Arial"/>
                <w:lang w:eastAsia="en-US"/>
              </w:rPr>
              <w:t xml:space="preserve">the endurance of </w:t>
            </w:r>
            <w:r>
              <w:rPr>
                <w:rFonts w:ascii="Arial" w:hAnsi="Arial"/>
                <w:lang w:eastAsia="en-US"/>
              </w:rPr>
              <w:t>the partnership, that is a long-</w:t>
            </w:r>
            <w:r w:rsidRPr="00010E2B">
              <w:rPr>
                <w:rFonts w:ascii="Arial" w:hAnsi="Arial"/>
                <w:lang w:eastAsia="en-US"/>
              </w:rPr>
              <w:t>term sustained commitment to science or technology or engineering or mathematics education</w:t>
            </w:r>
          </w:p>
          <w:p w14:paraId="0366F5C2" w14:textId="77777777" w:rsidR="00013DEB" w:rsidRPr="00010E2B" w:rsidRDefault="00013DEB" w:rsidP="00013DEB">
            <w:pPr>
              <w:numPr>
                <w:ilvl w:val="0"/>
                <w:numId w:val="22"/>
              </w:numPr>
              <w:autoSpaceDN w:val="0"/>
              <w:spacing w:before="60" w:after="60" w:line="260" w:lineRule="atLeast"/>
              <w:ind w:left="714" w:hanging="357"/>
              <w:rPr>
                <w:rFonts w:ascii="Arial" w:hAnsi="Arial"/>
                <w:lang w:eastAsia="en-US"/>
              </w:rPr>
            </w:pPr>
            <w:proofErr w:type="gramStart"/>
            <w:r w:rsidRPr="00010E2B">
              <w:rPr>
                <w:rFonts w:ascii="Arial" w:hAnsi="Arial"/>
                <w:lang w:eastAsia="en-US"/>
              </w:rPr>
              <w:t>use</w:t>
            </w:r>
            <w:proofErr w:type="gramEnd"/>
            <w:r w:rsidRPr="00010E2B">
              <w:rPr>
                <w:rFonts w:ascii="Arial" w:hAnsi="Arial"/>
                <w:lang w:eastAsia="en-US"/>
              </w:rPr>
              <w:t xml:space="preserve"> of the projects or activities mentioned in the application.</w:t>
            </w:r>
          </w:p>
        </w:tc>
      </w:tr>
      <w:tr w:rsidR="00013DEB" w:rsidRPr="00010E2B" w14:paraId="1E568E04" w14:textId="77777777" w:rsidTr="00AA347B">
        <w:trPr>
          <w:trHeight w:val="343"/>
        </w:trPr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265ECFCC" w14:textId="77777777" w:rsidR="00013DEB" w:rsidRPr="00010E2B" w:rsidRDefault="00013DEB" w:rsidP="00013DEB">
            <w:pPr>
              <w:numPr>
                <w:ilvl w:val="0"/>
                <w:numId w:val="24"/>
              </w:numPr>
              <w:spacing w:before="60" w:after="60" w:line="260" w:lineRule="atLeast"/>
              <w:rPr>
                <w:rFonts w:ascii="Arial" w:eastAsia="Times" w:hAnsi="Arial" w:cs="Arial"/>
                <w:b/>
                <w:lang w:eastAsia="en-AU"/>
              </w:rPr>
            </w:pPr>
            <w:r w:rsidRPr="00010E2B">
              <w:rPr>
                <w:rFonts w:ascii="Arial" w:eastAsia="Times" w:hAnsi="Arial" w:cs="Arial"/>
                <w:b/>
                <w:bCs/>
                <w:lang w:eastAsia="en-AU"/>
              </w:rPr>
              <w:t>Enhances teacher capability through professional development and experiences that allow teachers to engage with contemporary STEM procedures, pedagogies and/or experiences beyond the classroom environment</w:t>
            </w:r>
          </w:p>
        </w:tc>
      </w:tr>
      <w:tr w:rsidR="00013DEB" w:rsidRPr="00010E2B" w14:paraId="16A7AB46" w14:textId="77777777" w:rsidTr="00AA347B"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2FF2C" w14:textId="77777777" w:rsidR="00013DEB" w:rsidRPr="00010E2B" w:rsidRDefault="00013DEB" w:rsidP="00AA347B">
            <w:pPr>
              <w:spacing w:before="60" w:after="60" w:line="260" w:lineRule="atLeast"/>
              <w:rPr>
                <w:rFonts w:ascii="Arial" w:hAnsi="Arial"/>
                <w:lang w:eastAsia="en-US"/>
              </w:rPr>
            </w:pPr>
            <w:r w:rsidRPr="00010E2B">
              <w:rPr>
                <w:rFonts w:ascii="Arial" w:hAnsi="Arial" w:cs="Arial"/>
                <w:bCs/>
                <w:lang w:eastAsia="en-US"/>
              </w:rPr>
              <w:t xml:space="preserve">This </w:t>
            </w:r>
            <w:r w:rsidRPr="00010E2B">
              <w:rPr>
                <w:rFonts w:ascii="Arial" w:hAnsi="Arial"/>
                <w:lang w:eastAsia="en-US"/>
              </w:rPr>
              <w:t>criterion</w:t>
            </w:r>
            <w:r w:rsidRPr="00010E2B">
              <w:rPr>
                <w:rFonts w:ascii="Arial" w:hAnsi="Arial" w:cs="Arial"/>
                <w:bCs/>
                <w:lang w:eastAsia="en-US"/>
              </w:rPr>
              <w:t xml:space="preserve"> is demonstrated through evidence of:</w:t>
            </w:r>
          </w:p>
          <w:p w14:paraId="17544561" w14:textId="77777777" w:rsidR="00013DEB" w:rsidRPr="00010E2B" w:rsidRDefault="00013DEB" w:rsidP="00013DEB">
            <w:pPr>
              <w:numPr>
                <w:ilvl w:val="0"/>
                <w:numId w:val="23"/>
              </w:numPr>
              <w:autoSpaceDN w:val="0"/>
              <w:spacing w:before="60" w:after="60" w:line="260" w:lineRule="atLeast"/>
              <w:ind w:left="714" w:hanging="357"/>
              <w:rPr>
                <w:rFonts w:ascii="Arial" w:hAnsi="Arial"/>
                <w:lang w:eastAsia="en-US"/>
              </w:rPr>
            </w:pPr>
            <w:r w:rsidRPr="00010E2B">
              <w:rPr>
                <w:rFonts w:ascii="Arial" w:hAnsi="Arial"/>
                <w:lang w:eastAsia="en-US"/>
              </w:rPr>
              <w:t>a positive effect on teacher capability, indicated through feedback (or other) data</w:t>
            </w:r>
          </w:p>
          <w:p w14:paraId="16F66099" w14:textId="77777777" w:rsidR="00013DEB" w:rsidRPr="00010E2B" w:rsidRDefault="00013DEB" w:rsidP="00013DEB">
            <w:pPr>
              <w:numPr>
                <w:ilvl w:val="0"/>
                <w:numId w:val="23"/>
              </w:numPr>
              <w:autoSpaceDN w:val="0"/>
              <w:spacing w:before="60" w:after="60" w:line="260" w:lineRule="atLeast"/>
              <w:ind w:left="714" w:hanging="357"/>
              <w:rPr>
                <w:rFonts w:ascii="Arial" w:hAnsi="Arial"/>
                <w:lang w:eastAsia="en-US"/>
              </w:rPr>
            </w:pPr>
            <w:r w:rsidRPr="00010E2B">
              <w:rPr>
                <w:rFonts w:ascii="Arial" w:hAnsi="Arial"/>
                <w:lang w:eastAsia="en-US"/>
              </w:rPr>
              <w:t>increased teacher engagement with contemporary STEM procedures, pedagogies and/or experiences</w:t>
            </w:r>
          </w:p>
          <w:p w14:paraId="04E49691" w14:textId="77777777" w:rsidR="00013DEB" w:rsidRPr="00010E2B" w:rsidRDefault="00013DEB" w:rsidP="00013DEB">
            <w:pPr>
              <w:numPr>
                <w:ilvl w:val="0"/>
                <w:numId w:val="23"/>
              </w:numPr>
              <w:autoSpaceDN w:val="0"/>
              <w:spacing w:before="60" w:after="60" w:line="260" w:lineRule="atLeast"/>
              <w:ind w:left="714" w:hanging="357"/>
              <w:rPr>
                <w:rFonts w:ascii="Arial" w:hAnsi="Arial"/>
                <w:lang w:eastAsia="en-US"/>
              </w:rPr>
            </w:pPr>
            <w:r w:rsidRPr="00010E2B">
              <w:rPr>
                <w:rFonts w:ascii="Arial" w:hAnsi="Arial"/>
                <w:lang w:eastAsia="en-US"/>
              </w:rPr>
              <w:t>professional learning opportunities that extend beyond the classroom environment and into real-world STEM contexts</w:t>
            </w:r>
          </w:p>
          <w:p w14:paraId="5070E901" w14:textId="77777777" w:rsidR="00013DEB" w:rsidRPr="00010E2B" w:rsidRDefault="00013DEB" w:rsidP="00013DEB">
            <w:pPr>
              <w:numPr>
                <w:ilvl w:val="0"/>
                <w:numId w:val="23"/>
              </w:numPr>
              <w:autoSpaceDN w:val="0"/>
              <w:spacing w:before="60" w:after="60" w:line="260" w:lineRule="atLeast"/>
              <w:ind w:left="714" w:hanging="357"/>
              <w:rPr>
                <w:rFonts w:ascii="Arial" w:hAnsi="Arial"/>
                <w:lang w:eastAsia="en-US"/>
              </w:rPr>
            </w:pPr>
            <w:proofErr w:type="gramStart"/>
            <w:r w:rsidRPr="00010E2B">
              <w:rPr>
                <w:rFonts w:ascii="Arial" w:hAnsi="Arial"/>
                <w:lang w:eastAsia="en-US"/>
              </w:rPr>
              <w:t>the</w:t>
            </w:r>
            <w:proofErr w:type="gramEnd"/>
            <w:r w:rsidRPr="00010E2B">
              <w:rPr>
                <w:rFonts w:ascii="Arial" w:hAnsi="Arial"/>
                <w:lang w:eastAsia="en-US"/>
              </w:rPr>
              <w:t xml:space="preserve"> sustainability and endurance of the program leading to continued impact over time.</w:t>
            </w:r>
          </w:p>
        </w:tc>
      </w:tr>
      <w:bookmarkEnd w:id="0"/>
    </w:tbl>
    <w:p w14:paraId="39626316" w14:textId="77777777" w:rsidR="00013DEB" w:rsidRPr="00010E2B" w:rsidRDefault="00013DEB" w:rsidP="00013DEB">
      <w:pPr>
        <w:spacing w:after="120" w:line="260" w:lineRule="atLeast"/>
        <w:jc w:val="both"/>
        <w:rPr>
          <w:rFonts w:ascii="Arial" w:eastAsia="SimSun" w:hAnsi="Arial" w:cs="Arial"/>
          <w:sz w:val="20"/>
          <w:lang w:eastAsia="zh-CN"/>
        </w:rPr>
      </w:pPr>
    </w:p>
    <w:p w14:paraId="0E8027D9" w14:textId="77777777" w:rsidR="00013DEB" w:rsidRPr="00010E2B" w:rsidRDefault="00013DEB" w:rsidP="00013DEB">
      <w:pPr>
        <w:keepNext/>
        <w:spacing w:after="160" w:line="360" w:lineRule="exact"/>
        <w:outlineLvl w:val="1"/>
        <w:rPr>
          <w:rFonts w:ascii="Arial" w:eastAsia="Times" w:hAnsi="Arial"/>
          <w:b/>
          <w:sz w:val="32"/>
          <w:lang w:eastAsia="zh-CN"/>
        </w:rPr>
      </w:pPr>
      <w:r w:rsidRPr="00010E2B">
        <w:rPr>
          <w:rFonts w:ascii="Arial" w:eastAsia="Times" w:hAnsi="Arial"/>
          <w:b/>
          <w:sz w:val="32"/>
          <w:lang w:eastAsia="zh-CN"/>
        </w:rPr>
        <w:lastRenderedPageBreak/>
        <w:t>More about the awards</w:t>
      </w:r>
    </w:p>
    <w:p w14:paraId="6585760A" w14:textId="77777777" w:rsidR="00013DEB" w:rsidRPr="00010E2B" w:rsidRDefault="00013DEB" w:rsidP="00013DEB">
      <w:pPr>
        <w:keepNext/>
        <w:suppressAutoHyphens/>
        <w:spacing w:before="360" w:after="120" w:line="360" w:lineRule="exact"/>
        <w:outlineLvl w:val="2"/>
        <w:rPr>
          <w:rFonts w:ascii="Arial" w:eastAsia="Times" w:hAnsi="Arial"/>
          <w:b/>
          <w:sz w:val="28"/>
          <w:lang w:eastAsia="en-AU"/>
        </w:rPr>
      </w:pPr>
      <w:r w:rsidRPr="00010E2B">
        <w:rPr>
          <w:rFonts w:ascii="Arial" w:eastAsia="Times" w:hAnsi="Arial"/>
          <w:b/>
          <w:sz w:val="28"/>
          <w:lang w:eastAsia="en-AU"/>
        </w:rPr>
        <w:t>How the award is to be used</w:t>
      </w:r>
    </w:p>
    <w:p w14:paraId="4C0E3F0A" w14:textId="77777777" w:rsidR="00013DEB" w:rsidRPr="00010E2B" w:rsidRDefault="00013DEB" w:rsidP="00013DEB">
      <w:pPr>
        <w:spacing w:after="120" w:line="260" w:lineRule="atLeast"/>
        <w:rPr>
          <w:rFonts w:ascii="Arial" w:eastAsia="Times" w:hAnsi="Arial"/>
          <w:sz w:val="22"/>
          <w:lang w:eastAsia="en-AU"/>
        </w:rPr>
      </w:pPr>
      <w:r w:rsidRPr="00010E2B">
        <w:rPr>
          <w:rFonts w:ascii="Arial" w:eastAsia="Times" w:hAnsi="Arial"/>
          <w:sz w:val="22"/>
          <w:lang w:eastAsia="en-AU"/>
        </w:rPr>
        <w:t xml:space="preserve">The </w:t>
      </w:r>
      <w:r w:rsidRPr="00010E2B">
        <w:rPr>
          <w:rFonts w:ascii="Arial" w:eastAsia="Times" w:hAnsi="Arial"/>
          <w:sz w:val="22"/>
          <w:lang w:eastAsia="zh-CN"/>
        </w:rPr>
        <w:t>Peter Doherty STEM Education Partnership Award</w:t>
      </w:r>
      <w:r w:rsidRPr="00010E2B">
        <w:rPr>
          <w:rFonts w:ascii="Arial" w:eastAsia="Times" w:hAnsi="Arial"/>
          <w:sz w:val="22"/>
          <w:lang w:eastAsia="en-AU"/>
        </w:rPr>
        <w:t xml:space="preserve"> is to be used to assist the partnership to undertake further STEM activities.</w:t>
      </w:r>
    </w:p>
    <w:p w14:paraId="59954191" w14:textId="77777777" w:rsidR="00013DEB" w:rsidRPr="00010E2B" w:rsidRDefault="00013DEB" w:rsidP="00013DEB">
      <w:pPr>
        <w:keepNext/>
        <w:suppressAutoHyphens/>
        <w:spacing w:before="360" w:after="120" w:line="360" w:lineRule="exact"/>
        <w:outlineLvl w:val="2"/>
        <w:rPr>
          <w:rFonts w:ascii="Arial" w:eastAsia="Times" w:hAnsi="Arial"/>
          <w:b/>
          <w:sz w:val="28"/>
          <w:lang w:eastAsia="en-AU"/>
        </w:rPr>
      </w:pPr>
      <w:r w:rsidRPr="00010E2B">
        <w:rPr>
          <w:rFonts w:ascii="Arial" w:eastAsia="Times" w:hAnsi="Arial"/>
          <w:b/>
          <w:sz w:val="28"/>
          <w:lang w:eastAsia="en-AU"/>
        </w:rPr>
        <w:t>Award ceremony</w:t>
      </w:r>
    </w:p>
    <w:p w14:paraId="4E0136D6" w14:textId="77777777" w:rsidR="00013DEB" w:rsidRPr="00010E2B" w:rsidRDefault="00013DEB" w:rsidP="00013DEB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010E2B">
        <w:rPr>
          <w:rFonts w:ascii="Arial" w:eastAsia="Times" w:hAnsi="Arial"/>
          <w:sz w:val="22"/>
          <w:lang w:eastAsia="zh-CN"/>
        </w:rPr>
        <w:t>Recipients of the Peter Doherty STEM Education Partnership Award</w:t>
      </w:r>
      <w:r w:rsidRPr="00010E2B">
        <w:rPr>
          <w:rFonts w:ascii="Arial" w:eastAsia="Times" w:hAnsi="Arial"/>
          <w:sz w:val="22"/>
          <w:lang w:eastAsia="en-AU"/>
        </w:rPr>
        <w:t xml:space="preserve"> will be invited to nominate one representative to attend the awards presentation ceremony in Brisbane in August. </w:t>
      </w:r>
      <w:r w:rsidRPr="00010E2B">
        <w:rPr>
          <w:rFonts w:ascii="Arial" w:eastAsia="Times" w:hAnsi="Arial"/>
          <w:sz w:val="22"/>
          <w:lang w:eastAsia="zh-CN"/>
        </w:rPr>
        <w:t xml:space="preserve">It is anticipated that successful applicants will attend the awards ceremony. </w:t>
      </w:r>
    </w:p>
    <w:p w14:paraId="1FA17D72" w14:textId="3A4E017F" w:rsidR="00013DEB" w:rsidRPr="00010E2B" w:rsidRDefault="00013DEB" w:rsidP="00013DEB">
      <w:pPr>
        <w:spacing w:after="120" w:line="260" w:lineRule="atLeast"/>
        <w:rPr>
          <w:rFonts w:ascii="Arial" w:eastAsia="Times" w:hAnsi="Arial"/>
          <w:b/>
          <w:bCs/>
          <w:sz w:val="22"/>
          <w:szCs w:val="22"/>
          <w:lang w:eastAsia="zh-CN"/>
        </w:rPr>
      </w:pPr>
      <w:r w:rsidRPr="00010E2B">
        <w:rPr>
          <w:rFonts w:ascii="Arial" w:eastAsia="Times" w:hAnsi="Arial"/>
          <w:sz w:val="22"/>
          <w:lang w:eastAsia="zh-CN"/>
        </w:rPr>
        <w:t>If required, the travel and accommodation expenses of the person represent</w:t>
      </w:r>
      <w:r>
        <w:rPr>
          <w:rFonts w:ascii="Arial" w:eastAsia="Times" w:hAnsi="Arial"/>
          <w:sz w:val="22"/>
          <w:lang w:eastAsia="zh-CN"/>
        </w:rPr>
        <w:t>ing the partnership receiving a</w:t>
      </w:r>
      <w:r w:rsidRPr="00010E2B">
        <w:rPr>
          <w:rFonts w:ascii="Arial" w:eastAsia="Times" w:hAnsi="Arial"/>
          <w:sz w:val="22"/>
          <w:lang w:eastAsia="zh-CN"/>
        </w:rPr>
        <w:t xml:space="preserve"> STEM Education Partnership Award will be paid by the Depa</w:t>
      </w:r>
      <w:r w:rsidR="0055395B">
        <w:rPr>
          <w:rFonts w:ascii="Arial" w:eastAsia="Times" w:hAnsi="Arial"/>
          <w:sz w:val="22"/>
          <w:lang w:eastAsia="zh-CN"/>
        </w:rPr>
        <w:t>rtment of Education</w:t>
      </w:r>
      <w:r w:rsidRPr="00010E2B">
        <w:rPr>
          <w:rFonts w:ascii="Arial" w:eastAsia="Times" w:hAnsi="Arial"/>
          <w:sz w:val="22"/>
          <w:lang w:eastAsia="zh-CN"/>
        </w:rPr>
        <w:t xml:space="preserve">. </w:t>
      </w:r>
    </w:p>
    <w:p w14:paraId="11563FC1" w14:textId="77777777" w:rsidR="00013DEB" w:rsidRPr="00010E2B" w:rsidRDefault="00013DEB" w:rsidP="00013DEB">
      <w:pPr>
        <w:keepNext/>
        <w:spacing w:before="480" w:after="160" w:line="360" w:lineRule="exact"/>
        <w:outlineLvl w:val="1"/>
        <w:rPr>
          <w:rFonts w:ascii="Arial" w:eastAsia="Times" w:hAnsi="Arial"/>
          <w:b/>
          <w:sz w:val="32"/>
          <w:lang w:eastAsia="zh-CN"/>
        </w:rPr>
      </w:pPr>
      <w:r>
        <w:rPr>
          <w:rFonts w:ascii="Arial" w:eastAsia="Times" w:hAnsi="Arial"/>
          <w:b/>
          <w:sz w:val="32"/>
          <w:lang w:eastAsia="zh-CN"/>
        </w:rPr>
        <w:br w:type="page"/>
      </w:r>
      <w:r w:rsidRPr="00010E2B">
        <w:rPr>
          <w:rFonts w:ascii="Arial" w:eastAsia="Times" w:hAnsi="Arial"/>
          <w:b/>
          <w:sz w:val="32"/>
          <w:lang w:eastAsia="zh-CN"/>
        </w:rPr>
        <w:lastRenderedPageBreak/>
        <w:t>Application checklist</w:t>
      </w:r>
    </w:p>
    <w:tbl>
      <w:tblPr>
        <w:tblW w:w="5000" w:type="pct"/>
        <w:tblInd w:w="113" w:type="dxa"/>
        <w:tblLook w:val="04A0" w:firstRow="1" w:lastRow="0" w:firstColumn="1" w:lastColumn="0" w:noHBand="0" w:noVBand="1"/>
      </w:tblPr>
      <w:tblGrid>
        <w:gridCol w:w="532"/>
        <w:gridCol w:w="9672"/>
      </w:tblGrid>
      <w:tr w:rsidR="00013DEB" w:rsidRPr="00010E2B" w14:paraId="735592A9" w14:textId="77777777" w:rsidTr="00AA347B">
        <w:tc>
          <w:tcPr>
            <w:tcW w:w="10420" w:type="dxa"/>
            <w:gridSpan w:val="2"/>
            <w:shd w:val="clear" w:color="auto" w:fill="auto"/>
            <w:vAlign w:val="center"/>
          </w:tcPr>
          <w:p w14:paraId="34D89193" w14:textId="77777777" w:rsidR="00013DEB" w:rsidRPr="00010E2B" w:rsidRDefault="00013DEB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t>Before submitting your application, please ensure that you have:</w:t>
            </w:r>
          </w:p>
        </w:tc>
      </w:tr>
      <w:tr w:rsidR="00013DEB" w:rsidRPr="00010E2B" w14:paraId="55ACCEA5" w14:textId="77777777" w:rsidTr="00AA347B">
        <w:tc>
          <w:tcPr>
            <w:tcW w:w="534" w:type="dxa"/>
            <w:shd w:val="clear" w:color="auto" w:fill="auto"/>
          </w:tcPr>
          <w:p w14:paraId="34E84A91" w14:textId="77777777" w:rsidR="00013DEB" w:rsidRPr="00010E2B" w:rsidRDefault="00013DEB" w:rsidP="00AA347B">
            <w:pPr>
              <w:spacing w:before="60" w:after="60" w:line="260" w:lineRule="atLeast"/>
              <w:jc w:val="center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instrText xml:space="preserve"> FORMCHECKBOX </w:instrText>
            </w:r>
            <w:r w:rsidR="00D41838">
              <w:rPr>
                <w:rFonts w:ascii="Arial" w:eastAsia="Times" w:hAnsi="Arial"/>
                <w:sz w:val="22"/>
                <w:szCs w:val="22"/>
                <w:lang w:eastAsia="zh-CN"/>
              </w:rPr>
            </w:r>
            <w:r w:rsidR="00D41838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separate"/>
            </w: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end"/>
            </w:r>
            <w:bookmarkEnd w:id="2"/>
          </w:p>
        </w:tc>
        <w:tc>
          <w:tcPr>
            <w:tcW w:w="9886" w:type="dxa"/>
            <w:shd w:val="clear" w:color="auto" w:fill="auto"/>
          </w:tcPr>
          <w:p w14:paraId="4E81692D" w14:textId="77777777" w:rsidR="00013DEB" w:rsidRPr="00010E2B" w:rsidRDefault="00013DEB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t xml:space="preserve">read carefully through the application guide </w:t>
            </w:r>
          </w:p>
        </w:tc>
      </w:tr>
      <w:tr w:rsidR="00013DEB" w:rsidRPr="00010E2B" w14:paraId="255F6CC9" w14:textId="77777777" w:rsidTr="00AA347B">
        <w:tc>
          <w:tcPr>
            <w:tcW w:w="534" w:type="dxa"/>
            <w:shd w:val="clear" w:color="auto" w:fill="auto"/>
          </w:tcPr>
          <w:p w14:paraId="61806DFA" w14:textId="77777777" w:rsidR="00013DEB" w:rsidRPr="00010E2B" w:rsidRDefault="00013DEB" w:rsidP="00AA347B">
            <w:pPr>
              <w:spacing w:before="60" w:after="60" w:line="260" w:lineRule="atLeast"/>
              <w:jc w:val="center"/>
              <w:rPr>
                <w:rFonts w:ascii="Arial" w:eastAsia="Times" w:hAnsi="Arial"/>
                <w:sz w:val="22"/>
                <w:szCs w:val="22"/>
                <w:lang w:eastAsia="en-AU"/>
              </w:rPr>
            </w:pP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instrText xml:space="preserve"> FORMCHECKBOX </w:instrText>
            </w:r>
            <w:r w:rsidR="00D41838">
              <w:rPr>
                <w:rFonts w:ascii="Arial" w:eastAsia="Times" w:hAnsi="Arial"/>
                <w:sz w:val="22"/>
                <w:szCs w:val="22"/>
                <w:lang w:eastAsia="zh-CN"/>
              </w:rPr>
            </w:r>
            <w:r w:rsidR="00D41838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separate"/>
            </w: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end"/>
            </w:r>
          </w:p>
        </w:tc>
        <w:tc>
          <w:tcPr>
            <w:tcW w:w="9886" w:type="dxa"/>
            <w:shd w:val="clear" w:color="auto" w:fill="auto"/>
          </w:tcPr>
          <w:p w14:paraId="1707E817" w14:textId="77777777" w:rsidR="00013DEB" w:rsidRPr="00010E2B" w:rsidRDefault="00013DEB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t>checked that the partnership meets the eligibility requirements for the award</w:t>
            </w:r>
          </w:p>
        </w:tc>
      </w:tr>
      <w:tr w:rsidR="00013DEB" w:rsidRPr="00010E2B" w14:paraId="733B65EB" w14:textId="77777777" w:rsidTr="00AA347B">
        <w:tc>
          <w:tcPr>
            <w:tcW w:w="534" w:type="dxa"/>
            <w:shd w:val="clear" w:color="auto" w:fill="auto"/>
          </w:tcPr>
          <w:p w14:paraId="58DD17DC" w14:textId="77777777" w:rsidR="00013DEB" w:rsidRPr="00010E2B" w:rsidRDefault="00013DEB" w:rsidP="00AA347B">
            <w:pPr>
              <w:spacing w:before="60" w:after="60" w:line="260" w:lineRule="atLeast"/>
              <w:jc w:val="center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instrText xml:space="preserve"> FORMCHECKBOX </w:instrText>
            </w:r>
            <w:r w:rsidR="00D41838">
              <w:rPr>
                <w:rFonts w:ascii="Arial" w:eastAsia="Times" w:hAnsi="Arial"/>
                <w:sz w:val="22"/>
                <w:szCs w:val="22"/>
                <w:lang w:eastAsia="zh-CN"/>
              </w:rPr>
            </w:r>
            <w:r w:rsidR="00D41838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separate"/>
            </w: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end"/>
            </w:r>
          </w:p>
        </w:tc>
        <w:tc>
          <w:tcPr>
            <w:tcW w:w="9886" w:type="dxa"/>
            <w:shd w:val="clear" w:color="auto" w:fill="auto"/>
          </w:tcPr>
          <w:p w14:paraId="34E93FA5" w14:textId="77777777" w:rsidR="00013DEB" w:rsidRPr="00010E2B" w:rsidRDefault="00013DEB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t>written a statement of no more than 1,000 words that clearly responds to the award selection criteria</w:t>
            </w:r>
          </w:p>
        </w:tc>
      </w:tr>
      <w:tr w:rsidR="00013DEB" w:rsidRPr="00010E2B" w14:paraId="6BEB2FC1" w14:textId="77777777" w:rsidTr="00AA347B">
        <w:tc>
          <w:tcPr>
            <w:tcW w:w="534" w:type="dxa"/>
            <w:shd w:val="clear" w:color="auto" w:fill="auto"/>
          </w:tcPr>
          <w:p w14:paraId="48C1E56D" w14:textId="77777777" w:rsidR="00013DEB" w:rsidRPr="00010E2B" w:rsidRDefault="00013DEB" w:rsidP="00AA347B">
            <w:pPr>
              <w:spacing w:before="60" w:after="60" w:line="260" w:lineRule="atLeast"/>
              <w:jc w:val="center"/>
              <w:rPr>
                <w:rFonts w:ascii="Arial" w:eastAsia="Times" w:hAnsi="Arial"/>
                <w:sz w:val="22"/>
                <w:szCs w:val="22"/>
                <w:lang w:eastAsia="en-AU"/>
              </w:rPr>
            </w:pP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instrText xml:space="preserve"> FORMCHECKBOX </w:instrText>
            </w:r>
            <w:r w:rsidR="00D41838">
              <w:rPr>
                <w:rFonts w:ascii="Arial" w:eastAsia="Times" w:hAnsi="Arial"/>
                <w:sz w:val="22"/>
                <w:szCs w:val="22"/>
                <w:lang w:eastAsia="zh-CN"/>
              </w:rPr>
            </w:r>
            <w:r w:rsidR="00D41838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separate"/>
            </w: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end"/>
            </w:r>
          </w:p>
        </w:tc>
        <w:tc>
          <w:tcPr>
            <w:tcW w:w="9886" w:type="dxa"/>
            <w:shd w:val="clear" w:color="auto" w:fill="auto"/>
          </w:tcPr>
          <w:p w14:paraId="518B6694" w14:textId="77777777" w:rsidR="00013DEB" w:rsidRPr="00010E2B" w:rsidRDefault="00013DEB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>
              <w:rPr>
                <w:rFonts w:ascii="Arial" w:eastAsia="Times" w:hAnsi="Arial"/>
                <w:sz w:val="22"/>
                <w:szCs w:val="22"/>
                <w:lang w:eastAsia="zh-CN"/>
              </w:rPr>
              <w:t>details of two r</w:t>
            </w:r>
            <w:r w:rsidRPr="00C057E1">
              <w:rPr>
                <w:rFonts w:ascii="Arial" w:eastAsia="Times" w:hAnsi="Arial"/>
                <w:sz w:val="22"/>
                <w:szCs w:val="22"/>
                <w:lang w:eastAsia="zh-CN"/>
              </w:rPr>
              <w:t>eferees</w:t>
            </w:r>
          </w:p>
        </w:tc>
      </w:tr>
      <w:tr w:rsidR="00013DEB" w:rsidRPr="00010E2B" w14:paraId="515E54E9" w14:textId="77777777" w:rsidTr="00AA347B">
        <w:tc>
          <w:tcPr>
            <w:tcW w:w="534" w:type="dxa"/>
            <w:shd w:val="clear" w:color="auto" w:fill="auto"/>
          </w:tcPr>
          <w:p w14:paraId="3893DFD9" w14:textId="77777777" w:rsidR="00013DEB" w:rsidRPr="00010E2B" w:rsidRDefault="00013DEB" w:rsidP="00AA347B">
            <w:pPr>
              <w:spacing w:before="60" w:after="60" w:line="260" w:lineRule="atLeast"/>
              <w:jc w:val="center"/>
              <w:rPr>
                <w:rFonts w:ascii="Arial" w:eastAsia="Times" w:hAnsi="Arial"/>
                <w:sz w:val="22"/>
                <w:szCs w:val="22"/>
                <w:lang w:eastAsia="en-AU"/>
              </w:rPr>
            </w:pP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instrText xml:space="preserve"> FORMCHECKBOX </w:instrText>
            </w:r>
            <w:r w:rsidR="00D41838">
              <w:rPr>
                <w:rFonts w:ascii="Arial" w:eastAsia="Times" w:hAnsi="Arial"/>
                <w:sz w:val="22"/>
                <w:szCs w:val="22"/>
                <w:lang w:eastAsia="zh-CN"/>
              </w:rPr>
            </w:r>
            <w:r w:rsidR="00D41838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separate"/>
            </w:r>
            <w:r w:rsidRPr="00010E2B">
              <w:rPr>
                <w:rFonts w:ascii="Arial" w:eastAsia="Times" w:hAnsi="Arial"/>
                <w:sz w:val="22"/>
                <w:szCs w:val="22"/>
                <w:lang w:eastAsia="zh-CN"/>
              </w:rPr>
              <w:fldChar w:fldCharType="end"/>
            </w:r>
          </w:p>
        </w:tc>
        <w:tc>
          <w:tcPr>
            <w:tcW w:w="9886" w:type="dxa"/>
            <w:shd w:val="clear" w:color="auto" w:fill="auto"/>
          </w:tcPr>
          <w:p w14:paraId="1BFF4E7E" w14:textId="77777777" w:rsidR="00013DEB" w:rsidRDefault="00013DEB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  <w:r>
              <w:rPr>
                <w:rFonts w:ascii="Arial" w:eastAsia="Times" w:hAnsi="Arial"/>
                <w:sz w:val="22"/>
                <w:szCs w:val="22"/>
                <w:lang w:eastAsia="zh-CN"/>
              </w:rPr>
              <w:t>completed</w:t>
            </w:r>
            <w:r w:rsidRPr="00C057E1">
              <w:rPr>
                <w:rFonts w:ascii="Arial" w:eastAsia="Times" w:hAnsi="Arial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Times" w:hAnsi="Arial"/>
                <w:sz w:val="22"/>
                <w:szCs w:val="22"/>
                <w:lang w:eastAsia="zh-CN"/>
              </w:rPr>
              <w:t>the p</w:t>
            </w:r>
            <w:r w:rsidRPr="00C057E1">
              <w:rPr>
                <w:rFonts w:ascii="Arial" w:eastAsia="Times" w:hAnsi="Arial"/>
                <w:sz w:val="22"/>
                <w:szCs w:val="22"/>
                <w:lang w:eastAsia="zh-CN"/>
              </w:rPr>
              <w:t xml:space="preserve">roject </w:t>
            </w:r>
            <w:r>
              <w:rPr>
                <w:rFonts w:ascii="Arial" w:eastAsia="Times" w:hAnsi="Arial"/>
                <w:sz w:val="22"/>
                <w:szCs w:val="22"/>
                <w:lang w:eastAsia="zh-CN"/>
              </w:rPr>
              <w:t>c</w:t>
            </w:r>
            <w:r w:rsidRPr="00C057E1">
              <w:rPr>
                <w:rFonts w:ascii="Arial" w:eastAsia="Times" w:hAnsi="Arial"/>
                <w:sz w:val="22"/>
                <w:szCs w:val="22"/>
                <w:lang w:eastAsia="zh-CN"/>
              </w:rPr>
              <w:t>onsent</w:t>
            </w:r>
            <w:r>
              <w:rPr>
                <w:rFonts w:ascii="Arial" w:eastAsia="Times" w:hAnsi="Arial"/>
                <w:sz w:val="22"/>
                <w:szCs w:val="22"/>
                <w:lang w:eastAsia="zh-CN"/>
              </w:rPr>
              <w:t xml:space="preserve"> form</w:t>
            </w:r>
          </w:p>
          <w:p w14:paraId="2C72F644" w14:textId="77777777" w:rsidR="00013DEB" w:rsidRPr="00010E2B" w:rsidRDefault="00013DEB" w:rsidP="00AA347B">
            <w:pPr>
              <w:spacing w:before="60" w:after="60" w:line="260" w:lineRule="atLeast"/>
              <w:rPr>
                <w:rFonts w:ascii="Arial" w:eastAsia="Times" w:hAnsi="Arial"/>
                <w:sz w:val="22"/>
                <w:szCs w:val="22"/>
                <w:lang w:eastAsia="zh-CN"/>
              </w:rPr>
            </w:pPr>
          </w:p>
        </w:tc>
      </w:tr>
    </w:tbl>
    <w:p w14:paraId="2AEC500E" w14:textId="2552588E" w:rsidR="00013DEB" w:rsidRPr="00E84298" w:rsidRDefault="00013DEB" w:rsidP="00013DEB">
      <w:pPr>
        <w:spacing w:after="120" w:line="260" w:lineRule="atLeast"/>
        <w:rPr>
          <w:rFonts w:ascii="Arial" w:eastAsia="Times" w:hAnsi="Arial"/>
          <w:sz w:val="22"/>
          <w:lang w:eastAsia="zh-CN"/>
        </w:rPr>
      </w:pPr>
      <w:r w:rsidRPr="00010E2B">
        <w:rPr>
          <w:rFonts w:ascii="Arial" w:eastAsia="Times" w:hAnsi="Arial"/>
          <w:sz w:val="22"/>
          <w:lang w:eastAsia="zh-CN"/>
        </w:rPr>
        <w:t xml:space="preserve">Once you have completed all items on this checklist, </w:t>
      </w:r>
      <w:r>
        <w:rPr>
          <w:rFonts w:ascii="Arial" w:eastAsia="Times" w:hAnsi="Arial"/>
          <w:sz w:val="22"/>
          <w:lang w:eastAsia="zh-CN"/>
        </w:rPr>
        <w:t>c</w:t>
      </w:r>
      <w:r w:rsidRPr="0042359E">
        <w:rPr>
          <w:rFonts w:ascii="Arial" w:eastAsia="Times" w:hAnsi="Arial"/>
          <w:sz w:val="22"/>
          <w:lang w:eastAsia="zh-CN"/>
        </w:rPr>
        <w:t xml:space="preserve">lick on the </w:t>
      </w:r>
      <w:hyperlink r:id="rId8" w:history="1">
        <w:r w:rsidRPr="00153152">
          <w:rPr>
            <w:rStyle w:val="Hyperlink"/>
            <w:rFonts w:ascii="Arial" w:eastAsia="Times" w:hAnsi="Arial"/>
            <w:sz w:val="22"/>
            <w:lang w:eastAsia="zh-CN"/>
          </w:rPr>
          <w:t>Entrant Portal</w:t>
        </w:r>
      </w:hyperlink>
      <w:r w:rsidRPr="0042359E">
        <w:rPr>
          <w:rFonts w:ascii="Arial" w:eastAsia="Times" w:hAnsi="Arial"/>
          <w:sz w:val="22"/>
          <w:lang w:eastAsia="zh-CN"/>
        </w:rPr>
        <w:t xml:space="preserve"> to create an acco</w:t>
      </w:r>
      <w:r>
        <w:rPr>
          <w:rFonts w:ascii="Arial" w:eastAsia="Times" w:hAnsi="Arial"/>
          <w:sz w:val="22"/>
          <w:lang w:eastAsia="zh-CN"/>
        </w:rPr>
        <w:t>unt and submit your application,</w:t>
      </w:r>
      <w:r w:rsidRPr="00E84298">
        <w:rPr>
          <w:rFonts w:ascii="Arial" w:eastAsia="Times" w:hAnsi="Arial"/>
          <w:sz w:val="22"/>
          <w:lang w:eastAsia="zh-CN"/>
        </w:rPr>
        <w:t xml:space="preserve"> </w:t>
      </w:r>
      <w:r>
        <w:rPr>
          <w:rFonts w:ascii="Arial" w:eastAsia="Times" w:hAnsi="Arial"/>
          <w:sz w:val="22"/>
          <w:lang w:eastAsia="zh-CN"/>
        </w:rPr>
        <w:t>provide details of two referees and upload your signed project consent.</w:t>
      </w:r>
    </w:p>
    <w:p w14:paraId="46C7E1A8" w14:textId="77777777" w:rsidR="00013DEB" w:rsidRDefault="00013DEB" w:rsidP="00013DEB">
      <w:pPr>
        <w:spacing w:before="120" w:after="120" w:line="260" w:lineRule="atLeast"/>
        <w:rPr>
          <w:rFonts w:ascii="Arial" w:eastAsia="Times" w:hAnsi="Arial"/>
          <w:sz w:val="22"/>
          <w:lang w:eastAsia="zh-CN"/>
        </w:rPr>
      </w:pPr>
      <w:r w:rsidRPr="0042359E">
        <w:rPr>
          <w:rFonts w:ascii="Arial" w:eastAsia="Times" w:hAnsi="Arial"/>
          <w:sz w:val="22"/>
          <w:lang w:eastAsia="zh-CN"/>
        </w:rPr>
        <w:t xml:space="preserve">All forms should be completed electronically and submitted with your written statement. </w:t>
      </w:r>
    </w:p>
    <w:p w14:paraId="7D28C930" w14:textId="77777777" w:rsidR="00013DEB" w:rsidRPr="00010E2B" w:rsidRDefault="00013DEB" w:rsidP="00013DEB">
      <w:pPr>
        <w:spacing w:before="120" w:after="120" w:line="260" w:lineRule="atLeast"/>
        <w:rPr>
          <w:rFonts w:ascii="Arial" w:eastAsia="Times" w:hAnsi="Arial"/>
          <w:b/>
          <w:sz w:val="32"/>
          <w:lang w:eastAsia="zh-CN"/>
        </w:rPr>
      </w:pPr>
      <w:r w:rsidRPr="00010E2B">
        <w:rPr>
          <w:rFonts w:ascii="Arial" w:eastAsia="Times" w:hAnsi="Arial"/>
          <w:b/>
          <w:sz w:val="32"/>
          <w:lang w:eastAsia="zh-CN"/>
        </w:rPr>
        <w:t>Further information</w:t>
      </w:r>
    </w:p>
    <w:p w14:paraId="20BB2A81" w14:textId="66E799C4" w:rsidR="00013DEB" w:rsidRPr="00010E2B" w:rsidRDefault="00013DEB" w:rsidP="00013DEB">
      <w:pPr>
        <w:spacing w:after="120" w:line="260" w:lineRule="atLeast"/>
        <w:rPr>
          <w:rFonts w:ascii="Arial" w:eastAsia="Times" w:hAnsi="Arial"/>
          <w:b/>
          <w:sz w:val="22"/>
          <w:lang w:eastAsia="zh-CN"/>
        </w:rPr>
      </w:pPr>
      <w:r w:rsidRPr="00010E2B">
        <w:rPr>
          <w:rFonts w:ascii="Arial" w:eastAsia="Times" w:hAnsi="Arial"/>
          <w:sz w:val="22"/>
          <w:lang w:eastAsia="zh-CN"/>
        </w:rPr>
        <w:t xml:space="preserve">If you would like further information or if you have any questions about the Peter Doherty Awards for Excellence </w:t>
      </w:r>
      <w:r>
        <w:rPr>
          <w:rFonts w:ascii="Arial" w:eastAsia="Times" w:hAnsi="Arial"/>
          <w:sz w:val="22"/>
          <w:lang w:eastAsia="zh-CN"/>
        </w:rPr>
        <w:t xml:space="preserve">in STEM Education, please email </w:t>
      </w:r>
      <w:hyperlink r:id="rId9" w:history="1">
        <w:r w:rsidR="00665076" w:rsidRPr="00BB6B76">
          <w:rPr>
            <w:rStyle w:val="Hyperlink"/>
            <w:rFonts w:ascii="Arial" w:eastAsia="Times" w:hAnsi="Arial"/>
            <w:sz w:val="22"/>
            <w:lang w:eastAsia="zh-CN"/>
          </w:rPr>
          <w:t>peterdohertyawards@qed.qld.gov.au</w:t>
        </w:r>
      </w:hyperlink>
      <w:r w:rsidRPr="00010E2B">
        <w:rPr>
          <w:rFonts w:ascii="Arial" w:eastAsia="Times" w:hAnsi="Arial"/>
          <w:sz w:val="22"/>
          <w:lang w:eastAsia="zh-CN"/>
        </w:rPr>
        <w:t>.</w:t>
      </w:r>
    </w:p>
    <w:p w14:paraId="475A5847" w14:textId="77777777" w:rsidR="00013DEB" w:rsidRPr="00940C4E" w:rsidRDefault="00013DEB" w:rsidP="00013DEB">
      <w:pPr>
        <w:rPr>
          <w:rFonts w:ascii="Arial" w:hAnsi="Arial"/>
          <w:sz w:val="22"/>
          <w:szCs w:val="22"/>
        </w:rPr>
      </w:pPr>
    </w:p>
    <w:p w14:paraId="705B4431" w14:textId="4A8529CE" w:rsidR="00605B09" w:rsidRPr="00940C4E" w:rsidRDefault="00605B09" w:rsidP="00013DEB">
      <w:pPr>
        <w:keepNext/>
        <w:spacing w:before="240" w:after="60" w:line="260" w:lineRule="atLeast"/>
        <w:outlineLvl w:val="0"/>
        <w:rPr>
          <w:rFonts w:ascii="Arial" w:hAnsi="Arial"/>
          <w:sz w:val="22"/>
          <w:szCs w:val="22"/>
        </w:rPr>
      </w:pPr>
    </w:p>
    <w:sectPr w:rsidR="00605B09" w:rsidRPr="00940C4E" w:rsidSect="00543ABA">
      <w:headerReference w:type="default" r:id="rId10"/>
      <w:headerReference w:type="first" r:id="rId11"/>
      <w:pgSz w:w="11900" w:h="16840"/>
      <w:pgMar w:top="1229" w:right="845" w:bottom="851" w:left="851" w:header="709" w:footer="709" w:gutter="0"/>
      <w:cols w:space="708"/>
      <w:titlePg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DF2D264" w16cid:durableId="1E1ABB72"/>
  <w16cid:commentId w16cid:paraId="4897C54F" w16cid:durableId="1E1ABB7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91D9CE" w14:textId="77777777" w:rsidR="004046DF" w:rsidRDefault="004046DF" w:rsidP="002D76BC">
      <w:r>
        <w:separator/>
      </w:r>
    </w:p>
  </w:endnote>
  <w:endnote w:type="continuationSeparator" w:id="0">
    <w:p w14:paraId="52E6307B" w14:textId="77777777" w:rsidR="004046DF" w:rsidRDefault="004046DF" w:rsidP="002D7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9FD04" w14:textId="77777777" w:rsidR="004046DF" w:rsidRDefault="004046DF" w:rsidP="002D76BC">
      <w:r>
        <w:separator/>
      </w:r>
    </w:p>
  </w:footnote>
  <w:footnote w:type="continuationSeparator" w:id="0">
    <w:p w14:paraId="6D9FD401" w14:textId="77777777" w:rsidR="004046DF" w:rsidRDefault="004046DF" w:rsidP="002D76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61DDBC" w14:textId="74F80E48" w:rsidR="00543ABA" w:rsidRDefault="00543ABA">
    <w:pPr>
      <w:pStyle w:val="Header"/>
    </w:pPr>
    <w:r>
      <w:rPr>
        <w:rFonts w:ascii="Arial" w:eastAsia="Times" w:hAnsi="Arial"/>
        <w:b/>
        <w:noProof/>
        <w:sz w:val="28"/>
        <w:lang w:eastAsia="zh-TW"/>
      </w:rPr>
      <w:drawing>
        <wp:anchor distT="0" distB="0" distL="114300" distR="114300" simplePos="0" relativeHeight="251660288" behindDoc="1" locked="0" layoutInCell="1" allowOverlap="1" wp14:anchorId="6B48D830" wp14:editId="4C22BC51">
          <wp:simplePos x="0" y="0"/>
          <wp:positionH relativeFrom="column">
            <wp:posOffset>-541020</wp:posOffset>
          </wp:positionH>
          <wp:positionV relativeFrom="paragraph">
            <wp:posOffset>-447040</wp:posOffset>
          </wp:positionV>
          <wp:extent cx="7560000" cy="49565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80035 Peter Doherty A4 Word Header-TOP ONL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4956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7A906C" w14:textId="12C982B5" w:rsidR="00576104" w:rsidRDefault="00E14F46">
    <w:pPr>
      <w:pStyle w:val="Header"/>
    </w:pPr>
    <w:r>
      <w:rPr>
        <w:noProof/>
        <w:lang w:eastAsia="zh-TW"/>
      </w:rPr>
      <w:drawing>
        <wp:anchor distT="0" distB="0" distL="114300" distR="114300" simplePos="0" relativeHeight="251658240" behindDoc="1" locked="0" layoutInCell="1" allowOverlap="1" wp14:anchorId="57A80882" wp14:editId="0D1833B0">
          <wp:simplePos x="0" y="0"/>
          <wp:positionH relativeFrom="column">
            <wp:posOffset>-539115</wp:posOffset>
          </wp:positionH>
          <wp:positionV relativeFrom="paragraph">
            <wp:posOffset>-449580</wp:posOffset>
          </wp:positionV>
          <wp:extent cx="7560000" cy="10685798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0035 Peter Doherty A4 Word Header-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857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666E"/>
    <w:multiLevelType w:val="hybridMultilevel"/>
    <w:tmpl w:val="9DE047B8"/>
    <w:lvl w:ilvl="0" w:tplc="F460B7E8">
      <w:start w:val="8"/>
      <w:numFmt w:val="bullet"/>
      <w:lvlText w:val="-"/>
      <w:lvlJc w:val="left"/>
      <w:pPr>
        <w:tabs>
          <w:tab w:val="num" w:pos="644"/>
        </w:tabs>
        <w:ind w:left="644" w:hanging="284"/>
      </w:pPr>
      <w:rPr>
        <w:rFonts w:ascii="Arial" w:eastAsia="Times New Roman" w:hAnsi="Arial" w:hint="default"/>
      </w:rPr>
    </w:lvl>
    <w:lvl w:ilvl="1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1705A25"/>
    <w:multiLevelType w:val="hybridMultilevel"/>
    <w:tmpl w:val="00F8A84E"/>
    <w:lvl w:ilvl="0" w:tplc="63A64E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023D1535"/>
    <w:multiLevelType w:val="hybridMultilevel"/>
    <w:tmpl w:val="9A5A1F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4B1517"/>
    <w:multiLevelType w:val="hybridMultilevel"/>
    <w:tmpl w:val="6248E45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247E3"/>
    <w:multiLevelType w:val="hybridMultilevel"/>
    <w:tmpl w:val="FA0AE1B8"/>
    <w:lvl w:ilvl="0" w:tplc="F28EDD1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76324"/>
    <w:multiLevelType w:val="hybridMultilevel"/>
    <w:tmpl w:val="487E7DBE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57A90"/>
    <w:multiLevelType w:val="hybridMultilevel"/>
    <w:tmpl w:val="9BE6593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622EC"/>
    <w:multiLevelType w:val="hybridMultilevel"/>
    <w:tmpl w:val="C688F4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F49F1"/>
    <w:multiLevelType w:val="hybridMultilevel"/>
    <w:tmpl w:val="F02671D2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1E780BD1"/>
    <w:multiLevelType w:val="hybridMultilevel"/>
    <w:tmpl w:val="DBDE4E52"/>
    <w:lvl w:ilvl="0" w:tplc="8E9EDB18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8041E"/>
    <w:multiLevelType w:val="hybridMultilevel"/>
    <w:tmpl w:val="B1709194"/>
    <w:lvl w:ilvl="0" w:tplc="DC0C33E8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C0DB1"/>
    <w:multiLevelType w:val="hybridMultilevel"/>
    <w:tmpl w:val="52FCF306"/>
    <w:lvl w:ilvl="0" w:tplc="0C090005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64AF0"/>
    <w:multiLevelType w:val="hybridMultilevel"/>
    <w:tmpl w:val="64707F42"/>
    <w:lvl w:ilvl="0" w:tplc="A55AD5C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04E1C"/>
    <w:multiLevelType w:val="hybridMultilevel"/>
    <w:tmpl w:val="931E86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D04E1"/>
    <w:multiLevelType w:val="hybridMultilevel"/>
    <w:tmpl w:val="989AB3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12800"/>
    <w:multiLevelType w:val="hybridMultilevel"/>
    <w:tmpl w:val="9AD6941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CD34B6"/>
    <w:multiLevelType w:val="hybridMultilevel"/>
    <w:tmpl w:val="55B6BCE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715181"/>
    <w:multiLevelType w:val="hybridMultilevel"/>
    <w:tmpl w:val="5F083FB2"/>
    <w:lvl w:ilvl="0" w:tplc="5B2C306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F35F84"/>
    <w:multiLevelType w:val="hybridMultilevel"/>
    <w:tmpl w:val="4F90C592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9" w15:restartNumberingAfterBreak="0">
    <w:nsid w:val="4BBD4D67"/>
    <w:multiLevelType w:val="hybridMultilevel"/>
    <w:tmpl w:val="3A30A7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254FC5"/>
    <w:multiLevelType w:val="hybridMultilevel"/>
    <w:tmpl w:val="09124F70"/>
    <w:lvl w:ilvl="0" w:tplc="DE5E61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B307FA"/>
    <w:multiLevelType w:val="hybridMultilevel"/>
    <w:tmpl w:val="6F1E4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110816"/>
    <w:multiLevelType w:val="hybridMultilevel"/>
    <w:tmpl w:val="A64C233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C54EE9"/>
    <w:multiLevelType w:val="hybridMultilevel"/>
    <w:tmpl w:val="D446264E"/>
    <w:lvl w:ilvl="0" w:tplc="082493D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9"/>
  </w:num>
  <w:num w:numId="3">
    <w:abstractNumId w:val="1"/>
  </w:num>
  <w:num w:numId="4">
    <w:abstractNumId w:val="8"/>
  </w:num>
  <w:num w:numId="5">
    <w:abstractNumId w:val="18"/>
  </w:num>
  <w:num w:numId="6">
    <w:abstractNumId w:val="0"/>
  </w:num>
  <w:num w:numId="7">
    <w:abstractNumId w:val="5"/>
  </w:num>
  <w:num w:numId="8">
    <w:abstractNumId w:val="16"/>
  </w:num>
  <w:num w:numId="9">
    <w:abstractNumId w:val="7"/>
  </w:num>
  <w:num w:numId="10">
    <w:abstractNumId w:val="14"/>
  </w:num>
  <w:num w:numId="11">
    <w:abstractNumId w:val="17"/>
  </w:num>
  <w:num w:numId="12">
    <w:abstractNumId w:val="11"/>
  </w:num>
  <w:num w:numId="13">
    <w:abstractNumId w:val="13"/>
  </w:num>
  <w:num w:numId="14">
    <w:abstractNumId w:val="23"/>
  </w:num>
  <w:num w:numId="15">
    <w:abstractNumId w:val="4"/>
  </w:num>
  <w:num w:numId="16">
    <w:abstractNumId w:val="9"/>
  </w:num>
  <w:num w:numId="17">
    <w:abstractNumId w:val="20"/>
  </w:num>
  <w:num w:numId="18">
    <w:abstractNumId w:val="6"/>
  </w:num>
  <w:num w:numId="19">
    <w:abstractNumId w:val="15"/>
  </w:num>
  <w:num w:numId="20">
    <w:abstractNumId w:val="3"/>
  </w:num>
  <w:num w:numId="21">
    <w:abstractNumId w:val="12"/>
  </w:num>
  <w:num w:numId="22">
    <w:abstractNumId w:val="22"/>
  </w:num>
  <w:num w:numId="2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7E1"/>
    <w:rsid w:val="00013DEB"/>
    <w:rsid w:val="000220CF"/>
    <w:rsid w:val="00022638"/>
    <w:rsid w:val="00055D4C"/>
    <w:rsid w:val="00096F7F"/>
    <w:rsid w:val="000A2AEC"/>
    <w:rsid w:val="001122DD"/>
    <w:rsid w:val="00151F21"/>
    <w:rsid w:val="00153152"/>
    <w:rsid w:val="00170BE5"/>
    <w:rsid w:val="001A2534"/>
    <w:rsid w:val="001C13D8"/>
    <w:rsid w:val="001C48F9"/>
    <w:rsid w:val="001C69D8"/>
    <w:rsid w:val="001D4617"/>
    <w:rsid w:val="00227D84"/>
    <w:rsid w:val="002B18FA"/>
    <w:rsid w:val="002C799A"/>
    <w:rsid w:val="002D67C7"/>
    <w:rsid w:val="002D76BC"/>
    <w:rsid w:val="00341772"/>
    <w:rsid w:val="00357331"/>
    <w:rsid w:val="0039559A"/>
    <w:rsid w:val="003B02C6"/>
    <w:rsid w:val="004046DF"/>
    <w:rsid w:val="00420D16"/>
    <w:rsid w:val="00463878"/>
    <w:rsid w:val="00491E30"/>
    <w:rsid w:val="004B4183"/>
    <w:rsid w:val="004E2FB4"/>
    <w:rsid w:val="00543ABA"/>
    <w:rsid w:val="0054503F"/>
    <w:rsid w:val="0055395B"/>
    <w:rsid w:val="00576104"/>
    <w:rsid w:val="005A6C00"/>
    <w:rsid w:val="005C1726"/>
    <w:rsid w:val="005C1A4C"/>
    <w:rsid w:val="005E6A8C"/>
    <w:rsid w:val="005F5074"/>
    <w:rsid w:val="00605B09"/>
    <w:rsid w:val="00650101"/>
    <w:rsid w:val="00661135"/>
    <w:rsid w:val="00662769"/>
    <w:rsid w:val="00665076"/>
    <w:rsid w:val="00696542"/>
    <w:rsid w:val="006A0DF9"/>
    <w:rsid w:val="006D2653"/>
    <w:rsid w:val="006F5DAE"/>
    <w:rsid w:val="0074456F"/>
    <w:rsid w:val="00761029"/>
    <w:rsid w:val="007C194F"/>
    <w:rsid w:val="007F30C6"/>
    <w:rsid w:val="0086372C"/>
    <w:rsid w:val="00883622"/>
    <w:rsid w:val="008C3AF1"/>
    <w:rsid w:val="00920DD6"/>
    <w:rsid w:val="00940C4E"/>
    <w:rsid w:val="00947719"/>
    <w:rsid w:val="009675E1"/>
    <w:rsid w:val="00990F9D"/>
    <w:rsid w:val="009F656F"/>
    <w:rsid w:val="00A22F85"/>
    <w:rsid w:val="00A93340"/>
    <w:rsid w:val="00AE56A2"/>
    <w:rsid w:val="00B11B93"/>
    <w:rsid w:val="00B45CEA"/>
    <w:rsid w:val="00BC7B02"/>
    <w:rsid w:val="00BF293E"/>
    <w:rsid w:val="00BF3116"/>
    <w:rsid w:val="00BF4BAB"/>
    <w:rsid w:val="00BF6087"/>
    <w:rsid w:val="00C0457B"/>
    <w:rsid w:val="00C057E1"/>
    <w:rsid w:val="00C33BAD"/>
    <w:rsid w:val="00C752E9"/>
    <w:rsid w:val="00C935D2"/>
    <w:rsid w:val="00C9732D"/>
    <w:rsid w:val="00D41838"/>
    <w:rsid w:val="00D45DAE"/>
    <w:rsid w:val="00D513B8"/>
    <w:rsid w:val="00D60B63"/>
    <w:rsid w:val="00D76FD6"/>
    <w:rsid w:val="00DE67A0"/>
    <w:rsid w:val="00DF1224"/>
    <w:rsid w:val="00E14F46"/>
    <w:rsid w:val="00E50CD2"/>
    <w:rsid w:val="00E97671"/>
    <w:rsid w:val="00EC6098"/>
    <w:rsid w:val="00EF366B"/>
    <w:rsid w:val="00F47A01"/>
    <w:rsid w:val="00FA23AB"/>
    <w:rsid w:val="00FB3C5E"/>
    <w:rsid w:val="00FF570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oNotEmbedSmartTags/>
  <w:decimalSymbol w:val="."/>
  <w:listSeparator w:val=","/>
  <w14:docId w14:val="1638BCA9"/>
  <w15:docId w15:val="{A73F0447-4541-419A-8B86-F3AE214A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eastAsia="ja-JP"/>
    </w:rPr>
  </w:style>
  <w:style w:type="paragraph" w:styleId="Heading4">
    <w:name w:val="heading 4"/>
    <w:basedOn w:val="Normal"/>
    <w:next w:val="Normal"/>
    <w:link w:val="Heading4Char"/>
    <w:qFormat/>
    <w:rsid w:val="00055D4C"/>
    <w:pPr>
      <w:keepNext/>
      <w:overflowPunct w:val="0"/>
      <w:autoSpaceDE w:val="0"/>
      <w:autoSpaceDN w:val="0"/>
      <w:adjustRightInd w:val="0"/>
      <w:ind w:left="720" w:hanging="720"/>
      <w:outlineLvl w:val="3"/>
    </w:pPr>
    <w:rPr>
      <w:rFonts w:ascii="Arial" w:eastAsia="Times New Roman" w:hAnsi="Arial" w:cs="Arial"/>
      <w:b/>
      <w:bCs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6B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D76BC"/>
    <w:rPr>
      <w:sz w:val="24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2D76B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D76BC"/>
    <w:rPr>
      <w:sz w:val="24"/>
      <w:lang w:val="en-AU"/>
    </w:rPr>
  </w:style>
  <w:style w:type="character" w:customStyle="1" w:styleId="Heading4Char">
    <w:name w:val="Heading 4 Char"/>
    <w:link w:val="Heading4"/>
    <w:rsid w:val="00055D4C"/>
    <w:rPr>
      <w:rFonts w:ascii="Arial" w:eastAsia="Times New Roman" w:hAnsi="Arial" w:cs="Arial"/>
      <w:b/>
      <w:bCs/>
      <w:sz w:val="22"/>
    </w:rPr>
  </w:style>
  <w:style w:type="paragraph" w:styleId="BodyText">
    <w:name w:val="Body Text"/>
    <w:basedOn w:val="Normal"/>
    <w:link w:val="BodyTextChar"/>
    <w:rsid w:val="00055D4C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eastAsia="Times New Roman" w:hAnsi="Arial"/>
      <w:b/>
      <w:bCs/>
      <w:lang w:eastAsia="en-US"/>
    </w:rPr>
  </w:style>
  <w:style w:type="character" w:customStyle="1" w:styleId="BodyTextChar">
    <w:name w:val="Body Text Char"/>
    <w:link w:val="BodyText"/>
    <w:rsid w:val="00055D4C"/>
    <w:rPr>
      <w:rFonts w:ascii="Arial" w:eastAsia="Times New Roman" w:hAnsi="Arial"/>
      <w:b/>
      <w:bCs/>
      <w:sz w:val="24"/>
    </w:rPr>
  </w:style>
  <w:style w:type="character" w:styleId="Hyperlink">
    <w:name w:val="Hyperlink"/>
    <w:rsid w:val="00055D4C"/>
    <w:rPr>
      <w:color w:val="0000FF"/>
      <w:u w:val="single"/>
    </w:rPr>
  </w:style>
  <w:style w:type="paragraph" w:styleId="BodyText2">
    <w:name w:val="Body Text 2"/>
    <w:basedOn w:val="Normal"/>
    <w:link w:val="BodyText2Char"/>
    <w:rsid w:val="00055D4C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Arial" w:eastAsia="Times New Roman" w:hAnsi="Arial"/>
      <w:sz w:val="22"/>
      <w:lang w:eastAsia="en-US"/>
    </w:rPr>
  </w:style>
  <w:style w:type="character" w:customStyle="1" w:styleId="BodyText2Char">
    <w:name w:val="Body Text 2 Char"/>
    <w:link w:val="BodyText2"/>
    <w:rsid w:val="00055D4C"/>
    <w:rPr>
      <w:rFonts w:ascii="Arial" w:eastAsia="Times New Roman" w:hAnsi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638"/>
    <w:rPr>
      <w:rFonts w:ascii="Tahoma" w:hAnsi="Tahoma" w:cs="Tahoma"/>
      <w:sz w:val="16"/>
      <w:szCs w:val="16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34177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nhideWhenUsed/>
    <w:rsid w:val="00D60B6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60B6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60B63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B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0B63"/>
    <w:rPr>
      <w:b/>
      <w:bCs/>
      <w:lang w:eastAsia="ja-JP"/>
    </w:rPr>
  </w:style>
  <w:style w:type="table" w:styleId="TableGrid">
    <w:name w:val="Table Grid"/>
    <w:basedOn w:val="TableNormal"/>
    <w:uiPriority w:val="59"/>
    <w:rsid w:val="00357331"/>
    <w:rPr>
      <w:rFonts w:ascii="Calibri" w:eastAsia="SimSu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award.com.au/2020/peterdohertyaward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34" Type="http://schemas.microsoft.com/office/2016/09/relationships/commentsIds" Target="commentsIds.xml"/><Relationship Id="rId7" Type="http://schemas.openxmlformats.org/officeDocument/2006/relationships/hyperlink" Target="https://www.e-award.com.au/2020/peterdohertyaward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eterdohertyawards@qed.qld.gov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6490_Policy%20and%20Implementation\Curriculum\Peter%20Doherty%20Awards\2016\P%20Doherty%20--%20blank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 Doherty -- blank template.dotx</Template>
  <TotalTime>1</TotalTime>
  <Pages>3</Pages>
  <Words>886</Words>
  <Characters>5052</Characters>
  <Application>Microsoft Office Word</Application>
  <DocSecurity>4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DETA</Company>
  <LinksUpToDate>false</LinksUpToDate>
  <CharactersWithSpaces>5927</CharactersWithSpaces>
  <SharedDoc>false</SharedDoc>
  <HLinks>
    <vt:vector size="12" baseType="variant">
      <vt:variant>
        <vt:i4>7602278</vt:i4>
      </vt:variant>
      <vt:variant>
        <vt:i4>-1</vt:i4>
      </vt:variant>
      <vt:variant>
        <vt:i4>2067</vt:i4>
      </vt:variant>
      <vt:variant>
        <vt:i4>1</vt:i4>
      </vt:variant>
      <vt:variant>
        <vt:lpwstr>A4 DET portrait footer</vt:lpwstr>
      </vt:variant>
      <vt:variant>
        <vt:lpwstr/>
      </vt:variant>
      <vt:variant>
        <vt:i4>3276909</vt:i4>
      </vt:variant>
      <vt:variant>
        <vt:i4>-1</vt:i4>
      </vt:variant>
      <vt:variant>
        <vt:i4>2068</vt:i4>
      </vt:variant>
      <vt:variant>
        <vt:i4>1</vt:i4>
      </vt:variant>
      <vt:variant>
        <vt:lpwstr>top banner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Karen</dc:creator>
  <cp:keywords/>
  <dc:description/>
  <cp:lastModifiedBy>HALL, Karen</cp:lastModifiedBy>
  <cp:revision>2</cp:revision>
  <cp:lastPrinted>2016-09-30T05:24:00Z</cp:lastPrinted>
  <dcterms:created xsi:type="dcterms:W3CDTF">2020-02-19T00:53:00Z</dcterms:created>
  <dcterms:modified xsi:type="dcterms:W3CDTF">2020-02-19T00:53:00Z</dcterms:modified>
</cp:coreProperties>
</file>